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4360" w14:textId="77777777" w:rsidR="001214A7" w:rsidRPr="00974BD9" w:rsidRDefault="001214A7" w:rsidP="001214A7">
      <w:pPr>
        <w:rPr>
          <w:rFonts w:ascii="Arial" w:hAnsi="Arial" w:cs="Arial"/>
          <w:b/>
        </w:rPr>
      </w:pP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678"/>
      </w:tblGrid>
      <w:tr w:rsidR="00EE27D4" w:rsidRPr="00034836" w14:paraId="458D02AA" w14:textId="77777777" w:rsidTr="00EB0E90">
        <w:trPr>
          <w:trHeight w:hRule="exact" w:val="737"/>
        </w:trPr>
        <w:tc>
          <w:tcPr>
            <w:tcW w:w="6096" w:type="dxa"/>
          </w:tcPr>
          <w:p w14:paraId="03C3B4B0" w14:textId="77777777" w:rsidR="00EE27D4" w:rsidRPr="00034836" w:rsidRDefault="00FC7791" w:rsidP="00335D3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1. </w:t>
            </w:r>
            <w:r w:rsidR="00EE27D4">
              <w:rPr>
                <w:rFonts w:ascii="Arial" w:hAnsi="Arial" w:cs="Arial"/>
                <w:szCs w:val="18"/>
              </w:rPr>
              <w:t>Name</w:t>
            </w:r>
            <w:r w:rsidR="00EE27D4" w:rsidRPr="00034836">
              <w:rPr>
                <w:rFonts w:ascii="Arial" w:hAnsi="Arial" w:cs="Arial"/>
                <w:szCs w:val="18"/>
              </w:rPr>
              <w:t xml:space="preserve"> of </w:t>
            </w:r>
            <w:r w:rsidR="00EE27D4">
              <w:rPr>
                <w:rFonts w:ascii="Arial" w:hAnsi="Arial" w:cs="Arial"/>
                <w:szCs w:val="18"/>
              </w:rPr>
              <w:t>nominee (last name, first name)</w:t>
            </w:r>
          </w:p>
          <w:p w14:paraId="05F76C54" w14:textId="77777777" w:rsidR="00EE27D4" w:rsidRPr="00034836" w:rsidRDefault="00EE27D4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678" w:type="dxa"/>
          </w:tcPr>
          <w:p w14:paraId="00038253" w14:textId="77777777" w:rsidR="00EE27D4" w:rsidRPr="00034836" w:rsidRDefault="00FC7791" w:rsidP="00EE27D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2. </w:t>
            </w:r>
            <w:r w:rsidR="00EE27D4" w:rsidRPr="00034836">
              <w:rPr>
                <w:rFonts w:ascii="Arial" w:hAnsi="Arial" w:cs="Arial"/>
                <w:szCs w:val="18"/>
              </w:rPr>
              <w:t>UBC student number</w:t>
            </w:r>
            <w:r w:rsidR="00EE27D4">
              <w:rPr>
                <w:rFonts w:ascii="Arial" w:hAnsi="Arial" w:cs="Arial"/>
                <w:szCs w:val="18"/>
              </w:rPr>
              <w:t>, if known</w:t>
            </w:r>
          </w:p>
          <w:p w14:paraId="21AB5949" w14:textId="77777777" w:rsidR="00EE27D4" w:rsidRPr="00034836" w:rsidRDefault="00EE27D4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DABFD73" w14:textId="77777777" w:rsidR="00EC1EC4" w:rsidRDefault="00EC1EC4" w:rsidP="00EC1EC4"/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EB526F" w:rsidRPr="00034836" w14:paraId="25D49BA2" w14:textId="77777777" w:rsidTr="00D72BAB">
        <w:trPr>
          <w:trHeight w:hRule="exact" w:val="613"/>
        </w:trPr>
        <w:tc>
          <w:tcPr>
            <w:tcW w:w="10774" w:type="dxa"/>
          </w:tcPr>
          <w:p w14:paraId="5A270416" w14:textId="77777777" w:rsidR="00EB526F" w:rsidRPr="00034836" w:rsidRDefault="00EB526F" w:rsidP="007F45C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Cs w:val="18"/>
              </w:rPr>
              <w:t xml:space="preserve">3. </w:t>
            </w:r>
            <w:r w:rsidRPr="00FC7791">
              <w:rPr>
                <w:rFonts w:ascii="Arial" w:hAnsi="Arial" w:cs="Arial"/>
                <w:szCs w:val="18"/>
              </w:rPr>
              <w:t>This nominee is ranked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C7791">
              <w:rPr>
                <w:rFonts w:ascii="Arial" w:hAnsi="Arial" w:cs="Arial"/>
                <w:szCs w:val="18"/>
              </w:rPr>
              <w:t>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C7791">
              <w:rPr>
                <w:rFonts w:ascii="Arial" w:hAnsi="Arial" w:cs="Arial"/>
                <w:szCs w:val="18"/>
              </w:rPr>
              <w:t>nominees from this graduate program</w:t>
            </w:r>
            <w:r w:rsidR="00D72BAB">
              <w:rPr>
                <w:rFonts w:ascii="Arial" w:hAnsi="Arial" w:cs="Arial"/>
                <w:szCs w:val="18"/>
              </w:rPr>
              <w:t xml:space="preserve"> (Master’s and Doctoral nominees would be ranked together)</w:t>
            </w:r>
            <w:r w:rsidRPr="00FC7791">
              <w:rPr>
                <w:rFonts w:ascii="Arial" w:hAnsi="Arial" w:cs="Arial"/>
                <w:szCs w:val="18"/>
              </w:rPr>
              <w:t>.</w:t>
            </w:r>
          </w:p>
        </w:tc>
      </w:tr>
    </w:tbl>
    <w:p w14:paraId="68634EF2" w14:textId="77777777" w:rsidR="00EB526F" w:rsidRDefault="00EB526F" w:rsidP="00EC1EC4"/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EB526F" w:rsidRPr="00034836" w14:paraId="2950A667" w14:textId="77777777" w:rsidTr="00EB0E90">
        <w:tc>
          <w:tcPr>
            <w:tcW w:w="10774" w:type="dxa"/>
          </w:tcPr>
          <w:p w14:paraId="356C003E" w14:textId="69D63511" w:rsidR="004F545A" w:rsidRDefault="00905762" w:rsidP="007F45C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The </w:t>
            </w:r>
            <w:r w:rsidR="00356E2E">
              <w:rPr>
                <w:rFonts w:ascii="Arial" w:hAnsi="Arial" w:cs="Arial"/>
                <w:szCs w:val="18"/>
              </w:rPr>
              <w:t xml:space="preserve">IGF </w:t>
            </w:r>
            <w:r w:rsidR="00356C8A">
              <w:rPr>
                <w:rFonts w:ascii="Arial" w:hAnsi="Arial" w:cs="Arial"/>
                <w:szCs w:val="18"/>
              </w:rPr>
              <w:t xml:space="preserve">Program is competitive; not all </w:t>
            </w:r>
            <w:r w:rsidR="00356E2E">
              <w:rPr>
                <w:rFonts w:ascii="Arial" w:hAnsi="Arial" w:cs="Arial"/>
                <w:szCs w:val="18"/>
              </w:rPr>
              <w:t xml:space="preserve">IGF </w:t>
            </w:r>
            <w:r w:rsidR="00356C8A">
              <w:rPr>
                <w:rFonts w:ascii="Arial" w:hAnsi="Arial" w:cs="Arial"/>
                <w:szCs w:val="18"/>
              </w:rPr>
              <w:t xml:space="preserve">applicants will receive </w:t>
            </w:r>
            <w:r w:rsidR="00356E2E">
              <w:rPr>
                <w:rFonts w:ascii="Arial" w:hAnsi="Arial" w:cs="Arial"/>
                <w:szCs w:val="18"/>
              </w:rPr>
              <w:t xml:space="preserve">IGF </w:t>
            </w:r>
            <w:r w:rsidR="00356C8A">
              <w:rPr>
                <w:rFonts w:ascii="Arial" w:hAnsi="Arial" w:cs="Arial"/>
                <w:szCs w:val="18"/>
              </w:rPr>
              <w:t xml:space="preserve">funding. </w:t>
            </w:r>
            <w:r w:rsidR="00C25883" w:rsidRPr="00C25883">
              <w:rPr>
                <w:rFonts w:ascii="Arial" w:hAnsi="Arial" w:cs="Arial"/>
                <w:szCs w:val="18"/>
              </w:rPr>
              <w:t xml:space="preserve">The </w:t>
            </w:r>
            <w:r w:rsidR="00356E2E">
              <w:rPr>
                <w:rFonts w:ascii="Arial" w:hAnsi="Arial" w:cs="Arial"/>
                <w:szCs w:val="18"/>
              </w:rPr>
              <w:t>IGF</w:t>
            </w:r>
            <w:r w:rsidR="00356E2E" w:rsidRPr="00C25883">
              <w:rPr>
                <w:rFonts w:ascii="Arial" w:hAnsi="Arial" w:cs="Arial"/>
                <w:szCs w:val="18"/>
              </w:rPr>
              <w:t xml:space="preserve"> </w:t>
            </w:r>
            <w:r w:rsidR="00C25883" w:rsidRPr="00C25883">
              <w:rPr>
                <w:rFonts w:ascii="Arial" w:hAnsi="Arial" w:cs="Arial"/>
                <w:szCs w:val="18"/>
              </w:rPr>
              <w:t xml:space="preserve">program is intended to complement, rather than provide a substitute for, graduate funding programs such as the </w:t>
            </w:r>
            <w:proofErr w:type="gramStart"/>
            <w:r w:rsidR="00C25883" w:rsidRPr="00C25883">
              <w:rPr>
                <w:rFonts w:ascii="Arial" w:hAnsi="Arial" w:cs="Arial"/>
                <w:szCs w:val="18"/>
              </w:rPr>
              <w:t>Four Year</w:t>
            </w:r>
            <w:proofErr w:type="gramEnd"/>
            <w:r w:rsidR="00C25883" w:rsidRPr="00C25883">
              <w:rPr>
                <w:rFonts w:ascii="Arial" w:hAnsi="Arial" w:cs="Arial"/>
                <w:szCs w:val="18"/>
              </w:rPr>
              <w:t xml:space="preserve"> Fellowship (4YF) and Graduate Supp</w:t>
            </w:r>
            <w:r w:rsidR="00495A1E">
              <w:rPr>
                <w:rFonts w:ascii="Arial" w:hAnsi="Arial" w:cs="Arial"/>
                <w:szCs w:val="18"/>
              </w:rPr>
              <w:t xml:space="preserve">ort Initiative (GSI) programs. </w:t>
            </w:r>
            <w:r w:rsidR="00C25883" w:rsidRPr="00C25883">
              <w:rPr>
                <w:rFonts w:ascii="Arial" w:hAnsi="Arial" w:cs="Arial"/>
                <w:szCs w:val="18"/>
              </w:rPr>
              <w:t xml:space="preserve">It is expected that graduate programs will consider recommending their </w:t>
            </w:r>
            <w:r w:rsidR="00356E2E">
              <w:rPr>
                <w:rFonts w:ascii="Arial" w:hAnsi="Arial" w:cs="Arial"/>
                <w:szCs w:val="18"/>
              </w:rPr>
              <w:t>Indigenous</w:t>
            </w:r>
            <w:r w:rsidR="00356E2E" w:rsidRPr="00C25883">
              <w:rPr>
                <w:rFonts w:ascii="Arial" w:hAnsi="Arial" w:cs="Arial"/>
                <w:szCs w:val="18"/>
              </w:rPr>
              <w:t xml:space="preserve"> </w:t>
            </w:r>
            <w:r w:rsidR="00C25883" w:rsidRPr="00C25883">
              <w:rPr>
                <w:rFonts w:ascii="Arial" w:hAnsi="Arial" w:cs="Arial"/>
                <w:szCs w:val="18"/>
              </w:rPr>
              <w:t xml:space="preserve">students for funding from the </w:t>
            </w:r>
            <w:r w:rsidR="00356E2E" w:rsidRPr="001308C0">
              <w:rPr>
                <w:rFonts w:ascii="Arial" w:hAnsi="Arial" w:cs="Arial"/>
                <w:szCs w:val="18"/>
              </w:rPr>
              <w:t xml:space="preserve">IGF </w:t>
            </w:r>
            <w:r w:rsidR="00C25883" w:rsidRPr="001308C0">
              <w:rPr>
                <w:rFonts w:ascii="Arial" w:hAnsi="Arial" w:cs="Arial"/>
                <w:szCs w:val="18"/>
              </w:rPr>
              <w:t xml:space="preserve">competition in addition to, rather than in place of, considering them for funding from the 4YF, GSI and other graduate funding </w:t>
            </w:r>
            <w:r w:rsidR="00C25883" w:rsidRPr="00C25883">
              <w:rPr>
                <w:rFonts w:ascii="Arial" w:hAnsi="Arial" w:cs="Arial"/>
                <w:szCs w:val="18"/>
              </w:rPr>
              <w:t xml:space="preserve">programs. </w:t>
            </w:r>
          </w:p>
          <w:p w14:paraId="67B7678F" w14:textId="77777777" w:rsidR="004F545A" w:rsidRDefault="004F545A" w:rsidP="007F45C8">
            <w:pPr>
              <w:rPr>
                <w:rFonts w:ascii="Arial" w:hAnsi="Arial" w:cs="Arial"/>
                <w:szCs w:val="18"/>
              </w:rPr>
            </w:pPr>
          </w:p>
          <w:p w14:paraId="413929A0" w14:textId="6E5BA7F1" w:rsidR="00C25883" w:rsidRDefault="00DF668D" w:rsidP="007F45C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</w:t>
            </w:r>
            <w:r w:rsidRPr="00DF668D">
              <w:rPr>
                <w:rFonts w:ascii="Arial" w:hAnsi="Arial" w:cs="Arial"/>
                <w:szCs w:val="18"/>
              </w:rPr>
              <w:t>f</w:t>
            </w:r>
            <w:r w:rsidR="004F545A">
              <w:rPr>
                <w:rFonts w:ascii="Arial" w:hAnsi="Arial" w:cs="Arial"/>
                <w:szCs w:val="18"/>
              </w:rPr>
              <w:t xml:space="preserve"> the </w:t>
            </w:r>
            <w:r w:rsidR="004F545A" w:rsidRPr="00DF668D">
              <w:rPr>
                <w:rFonts w:ascii="Arial" w:hAnsi="Arial" w:cs="Arial"/>
                <w:szCs w:val="18"/>
              </w:rPr>
              <w:t>grad</w:t>
            </w:r>
            <w:r w:rsidR="004F545A">
              <w:rPr>
                <w:rFonts w:ascii="Arial" w:hAnsi="Arial" w:cs="Arial"/>
                <w:szCs w:val="18"/>
              </w:rPr>
              <w:t>uate</w:t>
            </w:r>
            <w:r w:rsidR="004F545A" w:rsidRPr="00DF668D">
              <w:rPr>
                <w:rFonts w:ascii="Arial" w:hAnsi="Arial" w:cs="Arial"/>
                <w:szCs w:val="18"/>
              </w:rPr>
              <w:t xml:space="preserve"> program </w:t>
            </w:r>
            <w:r w:rsidR="004F545A">
              <w:rPr>
                <w:rFonts w:ascii="Arial" w:hAnsi="Arial" w:cs="Arial"/>
                <w:szCs w:val="18"/>
              </w:rPr>
              <w:t>has committed</w:t>
            </w:r>
            <w:r w:rsidR="004F545A" w:rsidRPr="00DF668D">
              <w:rPr>
                <w:rFonts w:ascii="Arial" w:hAnsi="Arial" w:cs="Arial"/>
                <w:szCs w:val="18"/>
              </w:rPr>
              <w:t xml:space="preserve"> to offer a 4YF-G in </w:t>
            </w:r>
            <w:r w:rsidR="004F545A">
              <w:rPr>
                <w:rFonts w:ascii="Arial" w:hAnsi="Arial" w:cs="Arial"/>
                <w:szCs w:val="18"/>
              </w:rPr>
              <w:t>this</w:t>
            </w:r>
            <w:r w:rsidR="004F545A" w:rsidRPr="00DF668D">
              <w:rPr>
                <w:rFonts w:ascii="Arial" w:hAnsi="Arial" w:cs="Arial"/>
                <w:szCs w:val="18"/>
              </w:rPr>
              <w:t xml:space="preserve"> </w:t>
            </w:r>
            <w:r w:rsidR="004F545A">
              <w:rPr>
                <w:rFonts w:ascii="Arial" w:hAnsi="Arial" w:cs="Arial"/>
                <w:szCs w:val="18"/>
              </w:rPr>
              <w:t>IGF</w:t>
            </w:r>
            <w:r w:rsidR="004F545A" w:rsidRPr="00DF668D">
              <w:rPr>
                <w:rFonts w:ascii="Arial" w:hAnsi="Arial" w:cs="Arial"/>
                <w:szCs w:val="18"/>
              </w:rPr>
              <w:t xml:space="preserve"> nomination </w:t>
            </w:r>
            <w:r w:rsidR="004F545A">
              <w:rPr>
                <w:rFonts w:ascii="Arial" w:hAnsi="Arial" w:cs="Arial"/>
                <w:szCs w:val="18"/>
              </w:rPr>
              <w:t>form (see 4. below)</w:t>
            </w:r>
            <w:r w:rsidRPr="00DF668D">
              <w:rPr>
                <w:rFonts w:ascii="Arial" w:hAnsi="Arial" w:cs="Arial"/>
                <w:szCs w:val="18"/>
              </w:rPr>
              <w:t xml:space="preserve"> </w:t>
            </w:r>
            <w:r w:rsidR="004F545A">
              <w:rPr>
                <w:rFonts w:ascii="Arial" w:hAnsi="Arial" w:cs="Arial"/>
                <w:szCs w:val="18"/>
              </w:rPr>
              <w:t xml:space="preserve">and </w:t>
            </w:r>
            <w:r>
              <w:rPr>
                <w:rFonts w:ascii="Arial" w:hAnsi="Arial" w:cs="Arial"/>
                <w:szCs w:val="18"/>
              </w:rPr>
              <w:t xml:space="preserve">the IGF applicant is </w:t>
            </w:r>
            <w:r w:rsidR="004F545A">
              <w:rPr>
                <w:rFonts w:ascii="Arial" w:hAnsi="Arial" w:cs="Arial"/>
                <w:szCs w:val="18"/>
              </w:rPr>
              <w:t xml:space="preserve">subsequently </w:t>
            </w:r>
            <w:r w:rsidRPr="00DF668D">
              <w:rPr>
                <w:rFonts w:ascii="Arial" w:hAnsi="Arial" w:cs="Arial"/>
                <w:szCs w:val="18"/>
              </w:rPr>
              <w:t>ranked high enough in</w:t>
            </w:r>
            <w:r>
              <w:rPr>
                <w:rFonts w:ascii="Arial" w:hAnsi="Arial" w:cs="Arial"/>
                <w:szCs w:val="18"/>
              </w:rPr>
              <w:t xml:space="preserve"> the IGF</w:t>
            </w:r>
            <w:r w:rsidRPr="00DF668D">
              <w:rPr>
                <w:rFonts w:ascii="Arial" w:hAnsi="Arial" w:cs="Arial"/>
                <w:szCs w:val="18"/>
              </w:rPr>
              <w:t xml:space="preserve"> competition</w:t>
            </w:r>
            <w:r w:rsidR="004F545A">
              <w:rPr>
                <w:rFonts w:ascii="Arial" w:hAnsi="Arial" w:cs="Arial"/>
                <w:szCs w:val="18"/>
              </w:rPr>
              <w:t xml:space="preserve"> to receive an IGF funding offer</w:t>
            </w:r>
            <w:r w:rsidRPr="00DF668D">
              <w:rPr>
                <w:rFonts w:ascii="Arial" w:hAnsi="Arial" w:cs="Arial"/>
                <w:szCs w:val="18"/>
              </w:rPr>
              <w:t>, the applicant will receive a “4YF-</w:t>
            </w:r>
            <w:proofErr w:type="gramStart"/>
            <w:r w:rsidRPr="00DF668D">
              <w:rPr>
                <w:rFonts w:ascii="Arial" w:hAnsi="Arial" w:cs="Arial"/>
                <w:szCs w:val="18"/>
              </w:rPr>
              <w:t>I“</w:t>
            </w:r>
            <w:r w:rsidR="004F545A">
              <w:rPr>
                <w:rFonts w:ascii="Arial" w:hAnsi="Arial" w:cs="Arial"/>
                <w:szCs w:val="18"/>
              </w:rPr>
              <w:t xml:space="preserve"> </w:t>
            </w:r>
            <w:r w:rsidRPr="00DF668D">
              <w:rPr>
                <w:rFonts w:ascii="Arial" w:hAnsi="Arial" w:cs="Arial"/>
                <w:szCs w:val="18"/>
              </w:rPr>
              <w:t>(</w:t>
            </w:r>
            <w:proofErr w:type="gramEnd"/>
            <w:r w:rsidR="00ED7331">
              <w:rPr>
                <w:rFonts w:ascii="Arial" w:hAnsi="Arial" w:cs="Arial"/>
                <w:szCs w:val="18"/>
              </w:rPr>
              <w:t xml:space="preserve">$18,200, </w:t>
            </w:r>
            <w:r w:rsidR="004F545A">
              <w:rPr>
                <w:rFonts w:ascii="Arial" w:hAnsi="Arial" w:cs="Arial"/>
                <w:szCs w:val="18"/>
              </w:rPr>
              <w:t>same value as 4YF</w:t>
            </w:r>
            <w:r w:rsidRPr="00DF668D">
              <w:rPr>
                <w:rFonts w:ascii="Arial" w:hAnsi="Arial" w:cs="Arial"/>
                <w:szCs w:val="18"/>
              </w:rPr>
              <w:t xml:space="preserve">) </w:t>
            </w:r>
            <w:r w:rsidR="004F545A">
              <w:rPr>
                <w:rFonts w:ascii="Arial" w:hAnsi="Arial" w:cs="Arial"/>
                <w:szCs w:val="18"/>
              </w:rPr>
              <w:t>plus</w:t>
            </w:r>
            <w:r w:rsidRPr="00DF668D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a </w:t>
            </w:r>
            <w:r w:rsidRPr="00DF668D">
              <w:rPr>
                <w:rFonts w:ascii="Arial" w:hAnsi="Arial" w:cs="Arial"/>
                <w:szCs w:val="18"/>
              </w:rPr>
              <w:t>$</w:t>
            </w:r>
            <w:r w:rsidR="00ED7331">
              <w:rPr>
                <w:rFonts w:ascii="Arial" w:hAnsi="Arial" w:cs="Arial"/>
                <w:szCs w:val="18"/>
              </w:rPr>
              <w:t>6,800</w:t>
            </w:r>
            <w:r w:rsidRPr="00DF668D">
              <w:rPr>
                <w:rFonts w:ascii="Arial" w:hAnsi="Arial" w:cs="Arial"/>
                <w:szCs w:val="18"/>
              </w:rPr>
              <w:t xml:space="preserve"> </w:t>
            </w:r>
            <w:r w:rsidR="004F545A">
              <w:rPr>
                <w:rFonts w:ascii="Arial" w:hAnsi="Arial" w:cs="Arial"/>
                <w:szCs w:val="18"/>
              </w:rPr>
              <w:t>per year I</w:t>
            </w:r>
            <w:r w:rsidRPr="00DF668D">
              <w:rPr>
                <w:rFonts w:ascii="Arial" w:hAnsi="Arial" w:cs="Arial"/>
                <w:szCs w:val="18"/>
              </w:rPr>
              <w:t xml:space="preserve">GF stipend top-up for </w:t>
            </w:r>
            <w:r w:rsidR="004F545A">
              <w:rPr>
                <w:rFonts w:ascii="Arial" w:hAnsi="Arial" w:cs="Arial"/>
                <w:szCs w:val="18"/>
              </w:rPr>
              <w:t xml:space="preserve">the duration of the 4YF-I. In such cases, the </w:t>
            </w:r>
            <w:r w:rsidR="004F545A" w:rsidRPr="00DF668D">
              <w:rPr>
                <w:rFonts w:ascii="Arial" w:hAnsi="Arial" w:cs="Arial"/>
                <w:szCs w:val="18"/>
              </w:rPr>
              <w:t>4YF-G returns to</w:t>
            </w:r>
            <w:r w:rsidR="004F545A">
              <w:rPr>
                <w:rFonts w:ascii="Arial" w:hAnsi="Arial" w:cs="Arial"/>
                <w:szCs w:val="18"/>
              </w:rPr>
              <w:t xml:space="preserve"> graduate</w:t>
            </w:r>
            <w:r w:rsidR="004F545A" w:rsidRPr="00DF668D">
              <w:rPr>
                <w:rFonts w:ascii="Arial" w:hAnsi="Arial" w:cs="Arial"/>
                <w:szCs w:val="18"/>
              </w:rPr>
              <w:t xml:space="preserve"> program</w:t>
            </w:r>
            <w:r w:rsidR="004F545A">
              <w:rPr>
                <w:rFonts w:ascii="Arial" w:hAnsi="Arial" w:cs="Arial"/>
                <w:szCs w:val="18"/>
              </w:rPr>
              <w:t xml:space="preserve"> and may be offered to a different student</w:t>
            </w:r>
            <w:r w:rsidR="004F545A" w:rsidRPr="00DF668D" w:rsidDel="004F545A">
              <w:rPr>
                <w:rFonts w:ascii="Arial" w:hAnsi="Arial" w:cs="Arial"/>
                <w:szCs w:val="18"/>
              </w:rPr>
              <w:t xml:space="preserve"> </w:t>
            </w:r>
            <w:r w:rsidR="004F545A">
              <w:rPr>
                <w:rFonts w:ascii="Arial" w:hAnsi="Arial" w:cs="Arial"/>
                <w:szCs w:val="18"/>
              </w:rPr>
              <w:t xml:space="preserve">as the </w:t>
            </w:r>
            <w:r w:rsidR="004F545A" w:rsidRPr="00DF668D">
              <w:rPr>
                <w:rFonts w:ascii="Arial" w:hAnsi="Arial" w:cs="Arial"/>
                <w:szCs w:val="18"/>
              </w:rPr>
              <w:t xml:space="preserve">4YF-I </w:t>
            </w:r>
            <w:r w:rsidR="004F545A">
              <w:rPr>
                <w:rFonts w:ascii="Arial" w:hAnsi="Arial" w:cs="Arial"/>
                <w:szCs w:val="18"/>
              </w:rPr>
              <w:t xml:space="preserve">is </w:t>
            </w:r>
            <w:r w:rsidR="004F545A" w:rsidRPr="00DF668D">
              <w:rPr>
                <w:rFonts w:ascii="Arial" w:hAnsi="Arial" w:cs="Arial"/>
                <w:szCs w:val="18"/>
              </w:rPr>
              <w:t xml:space="preserve">centrally funded </w:t>
            </w:r>
            <w:r w:rsidR="004F545A">
              <w:rPr>
                <w:rFonts w:ascii="Arial" w:hAnsi="Arial" w:cs="Arial"/>
                <w:szCs w:val="18"/>
              </w:rPr>
              <w:t>by</w:t>
            </w:r>
            <w:r w:rsidR="004F545A" w:rsidRPr="00DF668D">
              <w:rPr>
                <w:rFonts w:ascii="Arial" w:hAnsi="Arial" w:cs="Arial"/>
                <w:szCs w:val="18"/>
              </w:rPr>
              <w:t xml:space="preserve"> G+PS</w:t>
            </w:r>
            <w:r w:rsidRPr="00DF668D">
              <w:rPr>
                <w:rFonts w:ascii="Arial" w:hAnsi="Arial" w:cs="Arial"/>
                <w:szCs w:val="18"/>
              </w:rPr>
              <w:t>.</w:t>
            </w:r>
            <w:r w:rsidR="00ED7331">
              <w:rPr>
                <w:rFonts w:ascii="Arial" w:hAnsi="Arial" w:cs="Arial"/>
                <w:szCs w:val="18"/>
              </w:rPr>
              <w:t xml:space="preserve"> The total value of the 4YF-I will equal $25,000.</w:t>
            </w:r>
          </w:p>
          <w:p w14:paraId="6E00391B" w14:textId="77777777" w:rsidR="0089681B" w:rsidRDefault="0089681B" w:rsidP="007F45C8">
            <w:pPr>
              <w:rPr>
                <w:rFonts w:ascii="Arial" w:hAnsi="Arial" w:cs="Arial"/>
                <w:szCs w:val="18"/>
              </w:rPr>
            </w:pPr>
          </w:p>
          <w:p w14:paraId="48FEC973" w14:textId="77777777" w:rsidR="00EB526F" w:rsidRPr="00034836" w:rsidRDefault="00C25883" w:rsidP="007F45C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4. </w:t>
            </w:r>
            <w:r w:rsidR="00EB526F">
              <w:rPr>
                <w:rFonts w:ascii="Arial" w:hAnsi="Arial" w:cs="Arial"/>
                <w:szCs w:val="18"/>
              </w:rPr>
              <w:t>D</w:t>
            </w:r>
            <w:r w:rsidR="0060164C">
              <w:rPr>
                <w:rFonts w:ascii="Arial" w:hAnsi="Arial" w:cs="Arial"/>
                <w:szCs w:val="18"/>
              </w:rPr>
              <w:t xml:space="preserve">octoral nominations: </w:t>
            </w:r>
            <w:r w:rsidR="00FD7F25">
              <w:rPr>
                <w:rFonts w:ascii="Arial" w:hAnsi="Arial" w:cs="Arial"/>
                <w:szCs w:val="18"/>
              </w:rPr>
              <w:t>will</w:t>
            </w:r>
            <w:r w:rsidR="00EB526F">
              <w:rPr>
                <w:rFonts w:ascii="Arial" w:hAnsi="Arial" w:cs="Arial"/>
                <w:szCs w:val="18"/>
              </w:rPr>
              <w:t xml:space="preserve"> the graduate program recommend the nominee for 4YF funding?</w:t>
            </w:r>
          </w:p>
          <w:p w14:paraId="718310F3" w14:textId="77777777" w:rsidR="00EB526F" w:rsidRDefault="00EB526F" w:rsidP="007F45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FORMDROPDOWN </w:instrText>
            </w:r>
            <w:r w:rsidR="00A11DD4">
              <w:rPr>
                <w:rFonts w:ascii="Times New Roman" w:hAnsi="Times New Roman"/>
                <w:sz w:val="24"/>
              </w:rPr>
            </w:r>
            <w:r w:rsidR="00A11DD4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4C2E21C1" w14:textId="77777777" w:rsidR="00EB526F" w:rsidRDefault="00EB526F" w:rsidP="007F45C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5.</w:t>
            </w:r>
            <w:r w:rsidR="009D03FA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If no, please provide a brief explanation of why the nominee is not being offered 4YF funding</w:t>
            </w:r>
            <w:r w:rsidRPr="006F4F07">
              <w:rPr>
                <w:rFonts w:ascii="Arial" w:hAnsi="Arial" w:cs="Arial"/>
                <w:sz w:val="16"/>
                <w:szCs w:val="16"/>
              </w:rPr>
              <w:t xml:space="preserve"> (max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F4F07">
              <w:rPr>
                <w:rFonts w:ascii="Arial" w:hAnsi="Arial" w:cs="Arial"/>
                <w:sz w:val="16"/>
                <w:szCs w:val="16"/>
              </w:rPr>
              <w:t xml:space="preserve"> 400 characters, including spaces</w:t>
            </w:r>
            <w:r w:rsidR="00123BD9">
              <w:rPr>
                <w:rFonts w:ascii="Arial" w:hAnsi="Arial" w:cs="Arial"/>
                <w:sz w:val="16"/>
                <w:szCs w:val="16"/>
              </w:rPr>
              <w:t>; possible reasons may include that the student is applying for Master’s-level funding, that the applicant was not ranked high enough, etc.</w:t>
            </w:r>
            <w:r w:rsidRPr="006F4F0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0D1BD1C" w14:textId="77777777" w:rsidR="009D03FA" w:rsidRPr="00644F97" w:rsidRDefault="00EB526F" w:rsidP="007F45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160C7EFC" w14:textId="77777777" w:rsidR="00EB526F" w:rsidRDefault="00EB526F" w:rsidP="00EC1EC4"/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6F4F07" w:rsidRPr="00034836" w14:paraId="31683E45" w14:textId="77777777" w:rsidTr="00EB0E90">
        <w:tc>
          <w:tcPr>
            <w:tcW w:w="10774" w:type="dxa"/>
          </w:tcPr>
          <w:p w14:paraId="78703A8C" w14:textId="77777777" w:rsidR="006F4F07" w:rsidRPr="00034836" w:rsidRDefault="006F4F07" w:rsidP="007F45C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6. </w:t>
            </w:r>
            <w:r w:rsidRPr="00FC7791">
              <w:rPr>
                <w:rFonts w:ascii="Arial" w:hAnsi="Arial" w:cs="Arial"/>
                <w:szCs w:val="18"/>
              </w:rPr>
              <w:t>Graduate program comments re</w:t>
            </w:r>
            <w:r>
              <w:rPr>
                <w:rFonts w:ascii="Arial" w:hAnsi="Arial" w:cs="Arial"/>
                <w:szCs w:val="18"/>
              </w:rPr>
              <w:t>garding</w:t>
            </w:r>
            <w:r w:rsidRPr="00FC7791">
              <w:rPr>
                <w:rFonts w:ascii="Arial" w:hAnsi="Arial" w:cs="Arial"/>
                <w:szCs w:val="18"/>
              </w:rPr>
              <w:t xml:space="preserve"> nominee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F4F07">
              <w:rPr>
                <w:rFonts w:ascii="Arial" w:hAnsi="Arial" w:cs="Arial"/>
                <w:sz w:val="16"/>
                <w:szCs w:val="16"/>
              </w:rPr>
              <w:t>(max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F4F07">
              <w:rPr>
                <w:rFonts w:ascii="Arial" w:hAnsi="Arial" w:cs="Arial"/>
                <w:sz w:val="16"/>
                <w:szCs w:val="16"/>
              </w:rPr>
              <w:t xml:space="preserve"> 4,500 characters, including spaces)</w:t>
            </w:r>
          </w:p>
          <w:p w14:paraId="04830520" w14:textId="77777777" w:rsidR="006F4F07" w:rsidRPr="00034836" w:rsidRDefault="006F4F07" w:rsidP="007F4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0729A5E7" w14:textId="77777777" w:rsidR="006F4F07" w:rsidRDefault="006F4F07" w:rsidP="006F4F07">
      <w:pPr>
        <w:rPr>
          <w:rFonts w:ascii="Calibri" w:hAnsi="Calibri" w:cs="Calibri"/>
          <w:b/>
        </w:rPr>
      </w:pP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6F4F07" w:rsidRPr="00034836" w14:paraId="74EA6BBA" w14:textId="77777777" w:rsidTr="00EB0E90">
        <w:trPr>
          <w:trHeight w:hRule="exact" w:val="1418"/>
        </w:trPr>
        <w:tc>
          <w:tcPr>
            <w:tcW w:w="10774" w:type="dxa"/>
          </w:tcPr>
          <w:p w14:paraId="63CE314F" w14:textId="77777777" w:rsidR="006F4F07" w:rsidRDefault="006F4F07" w:rsidP="007F45C8">
            <w:pPr>
              <w:rPr>
                <w:rFonts w:ascii="Arial" w:hAnsi="Arial" w:cs="Arial"/>
              </w:rPr>
            </w:pPr>
            <w:r w:rsidRPr="00644F97">
              <w:rPr>
                <w:rFonts w:ascii="Arial" w:hAnsi="Arial" w:cs="Arial"/>
              </w:rPr>
              <w:t>7. Graduate program signature (graduate advisor, Department Head or designate)</w:t>
            </w:r>
          </w:p>
          <w:p w14:paraId="78468BD9" w14:textId="77777777" w:rsidR="006F4F07" w:rsidRPr="00644F97" w:rsidRDefault="006F4F07" w:rsidP="007F45C8">
            <w:pPr>
              <w:rPr>
                <w:rFonts w:ascii="Arial" w:hAnsi="Arial" w:cs="Arial"/>
              </w:rPr>
            </w:pPr>
          </w:p>
          <w:p w14:paraId="456FF01A" w14:textId="77777777" w:rsidR="006F4F07" w:rsidRPr="00034836" w:rsidRDefault="006F4F07" w:rsidP="007F45C8"/>
          <w:p w14:paraId="725B016A" w14:textId="77777777" w:rsidR="006F4F07" w:rsidRPr="00034836" w:rsidRDefault="00692064" w:rsidP="007F45C8">
            <w:pPr>
              <w:rPr>
                <w:sz w:val="24"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C839FBE" wp14:editId="209416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151129</wp:posOffset>
                      </wp:positionV>
                      <wp:extent cx="3726180" cy="0"/>
                      <wp:effectExtent l="0" t="0" r="762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6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B2EA4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1.2pt;margin-top:11.9pt;width:293.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dUJQIAAEo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"/>
                  </w:pict>
                </mc:Fallback>
              </mc:AlternateContent>
            </w:r>
            <w:r w:rsidR="006F4F07" w:rsidRPr="00034836">
              <w:t xml:space="preserve">                                                                                                                                                                </w:t>
            </w:r>
            <w:r w:rsidR="006F4F07" w:rsidRPr="00034836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F07" w:rsidRPr="00034836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6F4F07" w:rsidRPr="00034836">
              <w:rPr>
                <w:rFonts w:ascii="Times New Roman" w:hAnsi="Times New Roman"/>
                <w:sz w:val="24"/>
                <w:u w:val="single"/>
              </w:rPr>
            </w:r>
            <w:r w:rsidR="006F4F07" w:rsidRPr="00034836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6F4F07" w:rsidRPr="00034836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F4F07" w:rsidRPr="00034836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F4F07" w:rsidRPr="00034836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F4F07" w:rsidRPr="00034836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F4F07" w:rsidRPr="00034836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F4F07" w:rsidRPr="00034836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14:paraId="285235E5" w14:textId="77777777" w:rsidR="006F4F07" w:rsidRPr="00034836" w:rsidRDefault="006F4F07" w:rsidP="007F45C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</w:t>
            </w:r>
            <w:r w:rsidRPr="00034836">
              <w:rPr>
                <w:rFonts w:ascii="Arial" w:hAnsi="Arial" w:cs="Arial"/>
                <w:szCs w:val="18"/>
              </w:rPr>
              <w:t xml:space="preserve">ignature                                                                                              </w:t>
            </w:r>
            <w:r>
              <w:rPr>
                <w:rFonts w:ascii="Arial" w:hAnsi="Arial" w:cs="Arial"/>
                <w:szCs w:val="18"/>
              </w:rPr>
              <w:t xml:space="preserve">                 </w:t>
            </w:r>
            <w:r w:rsidRPr="00034836">
              <w:rPr>
                <w:rFonts w:ascii="Arial" w:hAnsi="Arial" w:cs="Arial"/>
                <w:szCs w:val="18"/>
              </w:rPr>
              <w:t>Date</w:t>
            </w:r>
          </w:p>
        </w:tc>
      </w:tr>
    </w:tbl>
    <w:p w14:paraId="6033C118" w14:textId="77777777" w:rsidR="006F4F07" w:rsidRPr="00034836" w:rsidRDefault="006F4F07" w:rsidP="006F4F07">
      <w:pPr>
        <w:rPr>
          <w:rFonts w:ascii="Calibri" w:hAnsi="Calibri" w:cs="Calibri"/>
          <w:b/>
        </w:rPr>
      </w:pPr>
    </w:p>
    <w:sectPr w:rsidR="006F4F07" w:rsidRPr="00034836" w:rsidSect="00B41A04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7894B" w14:textId="77777777" w:rsidR="00B86F26" w:rsidRDefault="00B86F26">
      <w:pPr>
        <w:spacing w:line="240" w:lineRule="auto"/>
      </w:pPr>
      <w:r>
        <w:separator/>
      </w:r>
    </w:p>
  </w:endnote>
  <w:endnote w:type="continuationSeparator" w:id="0">
    <w:p w14:paraId="1079D802" w14:textId="77777777" w:rsidR="00B86F26" w:rsidRDefault="00B86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61" w:tblpY="15301"/>
      <w:tblW w:w="11520" w:type="dxa"/>
      <w:tblBorders>
        <w:top w:val="single" w:sz="4" w:space="0" w:color="000000"/>
      </w:tblBorders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4608"/>
      <w:gridCol w:w="2304"/>
      <w:gridCol w:w="4608"/>
    </w:tblGrid>
    <w:tr w:rsidR="00CD7666" w:rsidRPr="00034836" w14:paraId="54E1C8A6" w14:textId="77777777" w:rsidTr="00034836">
      <w:trPr>
        <w:cantSplit/>
        <w:trHeight w:hRule="exact" w:val="180"/>
      </w:trPr>
      <w:tc>
        <w:tcPr>
          <w:tcW w:w="4608" w:type="dxa"/>
          <w:shd w:val="clear" w:color="auto" w:fill="auto"/>
        </w:tcPr>
        <w:p w14:paraId="3295F45F" w14:textId="2C5A4AD9" w:rsidR="00CD7666" w:rsidRPr="00034836" w:rsidRDefault="00356E2E" w:rsidP="00905762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  <w:r>
            <w:t xml:space="preserve">Indigenous </w:t>
          </w:r>
          <w:r w:rsidR="00EB0E90">
            <w:t>Graduate Fellowship Nomination Form</w:t>
          </w:r>
          <w:r w:rsidR="00356C8A">
            <w:t xml:space="preserve"> </w:t>
          </w:r>
          <w:r w:rsidR="00C453D5">
            <w:t>2025-2026</w:t>
          </w:r>
        </w:p>
      </w:tc>
      <w:tc>
        <w:tcPr>
          <w:tcW w:w="2304" w:type="dxa"/>
          <w:shd w:val="clear" w:color="auto" w:fill="auto"/>
        </w:tcPr>
        <w:p w14:paraId="3DCC9E2E" w14:textId="77777777" w:rsidR="00CD7666" w:rsidRPr="00034836" w:rsidRDefault="00CD7666" w:rsidP="0003483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</w:pPr>
          <w:r w:rsidRPr="00034836">
            <w:t xml:space="preserve">page </w:t>
          </w:r>
          <w:r w:rsidR="00D93406" w:rsidRPr="00034836">
            <w:fldChar w:fldCharType="begin"/>
          </w:r>
          <w:r w:rsidR="00D93406" w:rsidRPr="00034836">
            <w:instrText xml:space="preserve"> PAGE </w:instrText>
          </w:r>
          <w:r w:rsidR="00D93406" w:rsidRPr="00034836">
            <w:fldChar w:fldCharType="separate"/>
          </w:r>
          <w:r w:rsidR="00006794">
            <w:rPr>
              <w:noProof/>
            </w:rPr>
            <w:t>1</w:t>
          </w:r>
          <w:r w:rsidR="00D93406" w:rsidRPr="00034836">
            <w:rPr>
              <w:noProof/>
            </w:rPr>
            <w:fldChar w:fldCharType="end"/>
          </w:r>
          <w:r w:rsidRPr="00034836">
            <w:t xml:space="preserve"> of </w:t>
          </w:r>
          <w:r w:rsidR="00D93406" w:rsidRPr="00034836">
            <w:fldChar w:fldCharType="begin"/>
          </w:r>
          <w:r w:rsidR="00D93406" w:rsidRPr="00034836">
            <w:instrText xml:space="preserve"> NUMPAGES </w:instrText>
          </w:r>
          <w:r w:rsidR="00D93406" w:rsidRPr="00034836">
            <w:fldChar w:fldCharType="separate"/>
          </w:r>
          <w:r w:rsidR="00006794">
            <w:rPr>
              <w:noProof/>
            </w:rPr>
            <w:t>1</w:t>
          </w:r>
          <w:r w:rsidR="00D93406" w:rsidRPr="00034836">
            <w:rPr>
              <w:noProof/>
            </w:rPr>
            <w:fldChar w:fldCharType="end"/>
          </w:r>
        </w:p>
      </w:tc>
      <w:tc>
        <w:tcPr>
          <w:tcW w:w="4608" w:type="dxa"/>
          <w:shd w:val="clear" w:color="auto" w:fill="auto"/>
        </w:tcPr>
        <w:p w14:paraId="6DDD10FE" w14:textId="1EF63C8D" w:rsidR="00CD7666" w:rsidRPr="00034836" w:rsidRDefault="00CD7666" w:rsidP="00905762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right"/>
          </w:pPr>
          <w:r w:rsidRPr="00034836">
            <w:rPr>
              <w:i/>
            </w:rPr>
            <w:t xml:space="preserve">last </w:t>
          </w:r>
          <w:proofErr w:type="gramStart"/>
          <w:r w:rsidRPr="00034836">
            <w:rPr>
              <w:i/>
            </w:rPr>
            <w:t>updated:</w:t>
          </w:r>
          <w:r w:rsidR="00905762">
            <w:rPr>
              <w:i/>
            </w:rPr>
            <w:t>:</w:t>
          </w:r>
          <w:proofErr w:type="gramEnd"/>
          <w:r w:rsidR="00905762">
            <w:rPr>
              <w:i/>
            </w:rPr>
            <w:t xml:space="preserve"> </w:t>
          </w:r>
          <w:r w:rsidR="00C453D5">
            <w:rPr>
              <w:i/>
            </w:rPr>
            <w:t>2024-12-12</w:t>
          </w:r>
          <w:r w:rsidRPr="00034836">
            <w:rPr>
              <w:i/>
            </w:rPr>
            <w:t xml:space="preserve"> </w:t>
          </w:r>
        </w:p>
      </w:tc>
    </w:tr>
  </w:tbl>
  <w:p w14:paraId="74DB6331" w14:textId="77777777" w:rsidR="00CD7666" w:rsidRDefault="00CD7666" w:rsidP="00D72BAB">
    <w:pPr>
      <w:pStyle w:val="Footer"/>
      <w:tabs>
        <w:tab w:val="clear" w:pos="4320"/>
        <w:tab w:val="clear" w:pos="8640"/>
        <w:tab w:val="center" w:pos="6120"/>
        <w:tab w:val="right" w:pos="115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0F32A" w14:textId="77777777" w:rsidR="00B86F26" w:rsidRDefault="00B86F26">
      <w:pPr>
        <w:spacing w:line="240" w:lineRule="auto"/>
      </w:pPr>
      <w:r>
        <w:separator/>
      </w:r>
    </w:p>
  </w:footnote>
  <w:footnote w:type="continuationSeparator" w:id="0">
    <w:p w14:paraId="5F24CA84" w14:textId="77777777" w:rsidR="00B86F26" w:rsidRDefault="00B86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05E4" w14:textId="6DEEDE31" w:rsidR="00692064" w:rsidRDefault="001308C0" w:rsidP="00B41A04">
    <w:pPr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19183" wp14:editId="73A46B4E">
          <wp:simplePos x="0" y="0"/>
          <wp:positionH relativeFrom="column">
            <wp:posOffset>-419100</wp:posOffset>
          </wp:positionH>
          <wp:positionV relativeFrom="paragraph">
            <wp:posOffset>-209550</wp:posOffset>
          </wp:positionV>
          <wp:extent cx="7772400" cy="91757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1E45B" w14:textId="02E0321B" w:rsidR="00CD7666" w:rsidRDefault="00CD7666" w:rsidP="00B41A04">
    <w:pPr>
      <w:ind w:left="-284"/>
    </w:pPr>
  </w:p>
  <w:p w14:paraId="5FE23972" w14:textId="77777777" w:rsidR="00495A1E" w:rsidRPr="00495A1E" w:rsidRDefault="00495A1E" w:rsidP="00C419B2">
    <w:pPr>
      <w:pStyle w:val="FormTitle"/>
      <w:ind w:left="1530"/>
      <w:jc w:val="center"/>
      <w:rPr>
        <w:rFonts w:ascii="Arial" w:hAnsi="Arial" w:cs="Arial"/>
        <w:b w:val="0"/>
        <w:sz w:val="18"/>
        <w:szCs w:val="18"/>
      </w:rPr>
    </w:pPr>
  </w:p>
  <w:p w14:paraId="04C2A1B6" w14:textId="7A1239A7" w:rsidR="00283755" w:rsidRDefault="00356E2E" w:rsidP="00283755">
    <w:pPr>
      <w:pStyle w:val="FormTitle"/>
      <w:jc w:val="center"/>
      <w:rPr>
        <w:rFonts w:ascii="Arial" w:hAnsi="Arial" w:cs="Arial"/>
      </w:rPr>
    </w:pPr>
    <w:r>
      <w:rPr>
        <w:rFonts w:ascii="Arial" w:hAnsi="Arial" w:cs="Arial"/>
      </w:rPr>
      <w:t>INDIGENOUS</w:t>
    </w:r>
    <w:r w:rsidRPr="00974BD9">
      <w:rPr>
        <w:rFonts w:ascii="Arial" w:hAnsi="Arial" w:cs="Arial"/>
      </w:rPr>
      <w:t xml:space="preserve"> </w:t>
    </w:r>
    <w:r w:rsidR="00C419B2" w:rsidRPr="00974BD9">
      <w:rPr>
        <w:rFonts w:ascii="Arial" w:hAnsi="Arial" w:cs="Arial"/>
      </w:rPr>
      <w:t xml:space="preserve">Graduate Fellowship </w:t>
    </w:r>
  </w:p>
  <w:p w14:paraId="39C267AF" w14:textId="4D46B353" w:rsidR="00C419B2" w:rsidRPr="00974BD9" w:rsidRDefault="00EE27D4" w:rsidP="00D72BAB">
    <w:pPr>
      <w:pStyle w:val="FormTitle"/>
      <w:jc w:val="center"/>
      <w:rPr>
        <w:rFonts w:ascii="Arial" w:hAnsi="Arial" w:cs="Arial"/>
      </w:rPr>
    </w:pPr>
    <w:r>
      <w:rPr>
        <w:rFonts w:ascii="Arial" w:hAnsi="Arial" w:cs="Arial"/>
      </w:rPr>
      <w:t>Nomination</w:t>
    </w:r>
    <w:r w:rsidR="00C419B2" w:rsidRPr="00974BD9">
      <w:rPr>
        <w:rFonts w:ascii="Arial" w:hAnsi="Arial" w:cs="Arial"/>
      </w:rPr>
      <w:t xml:space="preserve"> Form</w:t>
    </w:r>
    <w:r w:rsidR="00356C8A">
      <w:rPr>
        <w:rFonts w:ascii="Arial" w:hAnsi="Arial" w:cs="Arial"/>
      </w:rPr>
      <w:t xml:space="preserve"> </w:t>
    </w:r>
    <w:r w:rsidR="00C453D5">
      <w:rPr>
        <w:rFonts w:ascii="Arial" w:hAnsi="Arial" w:cs="Arial"/>
      </w:rPr>
      <w:t>2025-2026</w:t>
    </w:r>
  </w:p>
  <w:p w14:paraId="721070A0" w14:textId="77777777" w:rsidR="00CD7666" w:rsidRPr="00974BD9" w:rsidRDefault="00CD7666" w:rsidP="00495A1E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LM8eJtuHT/P/tyhDbjEOqsPR1zs5e6NLVrYgZQdL/6tnnKBI0eP8iFRtPmUbMXRzzTyJwGmWSnGACQfqqPLAoA==" w:salt="VcmYzvJc2W6yXVI1oUs7n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4"/>
    <w:rsid w:val="00006794"/>
    <w:rsid w:val="000237B5"/>
    <w:rsid w:val="00034836"/>
    <w:rsid w:val="0007007B"/>
    <w:rsid w:val="000B6706"/>
    <w:rsid w:val="000D5588"/>
    <w:rsid w:val="001214A7"/>
    <w:rsid w:val="00123BD9"/>
    <w:rsid w:val="00127A64"/>
    <w:rsid w:val="001308C0"/>
    <w:rsid w:val="001355DD"/>
    <w:rsid w:val="00140B32"/>
    <w:rsid w:val="00152502"/>
    <w:rsid w:val="0016009C"/>
    <w:rsid w:val="0017605F"/>
    <w:rsid w:val="001855CB"/>
    <w:rsid w:val="00216D10"/>
    <w:rsid w:val="0022583B"/>
    <w:rsid w:val="00231CF8"/>
    <w:rsid w:val="00257BCB"/>
    <w:rsid w:val="00260CA1"/>
    <w:rsid w:val="00283755"/>
    <w:rsid w:val="00285F0D"/>
    <w:rsid w:val="002B2590"/>
    <w:rsid w:val="002B2C8B"/>
    <w:rsid w:val="002E6580"/>
    <w:rsid w:val="002F4480"/>
    <w:rsid w:val="0032352B"/>
    <w:rsid w:val="003273B5"/>
    <w:rsid w:val="00335D3F"/>
    <w:rsid w:val="00337A0B"/>
    <w:rsid w:val="00356C8A"/>
    <w:rsid w:val="00356E2E"/>
    <w:rsid w:val="00367FE4"/>
    <w:rsid w:val="0039677B"/>
    <w:rsid w:val="004153B6"/>
    <w:rsid w:val="00495A1E"/>
    <w:rsid w:val="004A2A57"/>
    <w:rsid w:val="004C6E78"/>
    <w:rsid w:val="004D5956"/>
    <w:rsid w:val="004D76A6"/>
    <w:rsid w:val="004F545A"/>
    <w:rsid w:val="00502D04"/>
    <w:rsid w:val="005707E6"/>
    <w:rsid w:val="005723E0"/>
    <w:rsid w:val="00587F8E"/>
    <w:rsid w:val="005F26F1"/>
    <w:rsid w:val="0060164C"/>
    <w:rsid w:val="00644F97"/>
    <w:rsid w:val="006570DF"/>
    <w:rsid w:val="00692064"/>
    <w:rsid w:val="00692356"/>
    <w:rsid w:val="006E0560"/>
    <w:rsid w:val="006E50D3"/>
    <w:rsid w:val="006F4F07"/>
    <w:rsid w:val="00701DEB"/>
    <w:rsid w:val="00747C99"/>
    <w:rsid w:val="00770E0D"/>
    <w:rsid w:val="007A1ADC"/>
    <w:rsid w:val="007F45C8"/>
    <w:rsid w:val="00830AB1"/>
    <w:rsid w:val="0085060D"/>
    <w:rsid w:val="008646FB"/>
    <w:rsid w:val="008661E7"/>
    <w:rsid w:val="0086688C"/>
    <w:rsid w:val="0087499E"/>
    <w:rsid w:val="0089681B"/>
    <w:rsid w:val="008C1182"/>
    <w:rsid w:val="008E76E6"/>
    <w:rsid w:val="008F6AF7"/>
    <w:rsid w:val="00905762"/>
    <w:rsid w:val="00974BD9"/>
    <w:rsid w:val="009B663C"/>
    <w:rsid w:val="009D03FA"/>
    <w:rsid w:val="009F7443"/>
    <w:rsid w:val="00A11DD4"/>
    <w:rsid w:val="00A76F8D"/>
    <w:rsid w:val="00B22D97"/>
    <w:rsid w:val="00B41A04"/>
    <w:rsid w:val="00B4228B"/>
    <w:rsid w:val="00B6080B"/>
    <w:rsid w:val="00B77F78"/>
    <w:rsid w:val="00B86F26"/>
    <w:rsid w:val="00B9290F"/>
    <w:rsid w:val="00B94563"/>
    <w:rsid w:val="00BC2927"/>
    <w:rsid w:val="00BC3436"/>
    <w:rsid w:val="00C05A98"/>
    <w:rsid w:val="00C06942"/>
    <w:rsid w:val="00C21531"/>
    <w:rsid w:val="00C217BC"/>
    <w:rsid w:val="00C25883"/>
    <w:rsid w:val="00C32DDC"/>
    <w:rsid w:val="00C419B2"/>
    <w:rsid w:val="00C453D5"/>
    <w:rsid w:val="00C4677E"/>
    <w:rsid w:val="00C467DC"/>
    <w:rsid w:val="00C52383"/>
    <w:rsid w:val="00C80D6C"/>
    <w:rsid w:val="00C9085C"/>
    <w:rsid w:val="00CB29DC"/>
    <w:rsid w:val="00CC6F91"/>
    <w:rsid w:val="00CD7666"/>
    <w:rsid w:val="00CE5F12"/>
    <w:rsid w:val="00D72BAB"/>
    <w:rsid w:val="00D93406"/>
    <w:rsid w:val="00D945B4"/>
    <w:rsid w:val="00D95332"/>
    <w:rsid w:val="00DB1DC2"/>
    <w:rsid w:val="00DF3E2C"/>
    <w:rsid w:val="00DF668D"/>
    <w:rsid w:val="00E04846"/>
    <w:rsid w:val="00E74497"/>
    <w:rsid w:val="00EB0E90"/>
    <w:rsid w:val="00EB526F"/>
    <w:rsid w:val="00EC1B64"/>
    <w:rsid w:val="00EC1EC4"/>
    <w:rsid w:val="00ED7331"/>
    <w:rsid w:val="00EE0BD6"/>
    <w:rsid w:val="00EE27D4"/>
    <w:rsid w:val="00F0649B"/>
    <w:rsid w:val="00F35198"/>
    <w:rsid w:val="00F456F9"/>
    <w:rsid w:val="00F74A38"/>
    <w:rsid w:val="00F814B6"/>
    <w:rsid w:val="00F9466F"/>
    <w:rsid w:val="00FA77D4"/>
    <w:rsid w:val="00FC7791"/>
    <w:rsid w:val="00FD7F25"/>
    <w:rsid w:val="00FE5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  <w14:docId w14:val="09593006"/>
  <w15:chartTrackingRefBased/>
  <w15:docId w15:val="{512EEBA7-CC40-4D0C-A481-330ECBF3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3B5"/>
    <w:pPr>
      <w:spacing w:line="288" w:lineRule="auto"/>
    </w:pPr>
    <w:rPr>
      <w:kern w:val="18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 w:line="240" w:lineRule="auto"/>
      <w:outlineLvl w:val="0"/>
    </w:pPr>
    <w:rPr>
      <w:rFonts w:ascii="Calibri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0D6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C80D6C"/>
    <w:rPr>
      <w:rFonts w:ascii="Calibri" w:hAnsi="Calibri"/>
      <w:b/>
      <w:kern w:val="18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521"/>
    <w:pPr>
      <w:spacing w:after="200"/>
    </w:pPr>
    <w:rPr>
      <w:b/>
      <w:bCs/>
      <w:color w:val="4F81BD"/>
      <w:szCs w:val="18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hAnsi="Calibri"/>
      <w:sz w:val="14"/>
    </w:rPr>
  </w:style>
  <w:style w:type="character" w:customStyle="1" w:styleId="FooterChar">
    <w:name w:val="Footer Char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4C6E78"/>
    <w:pPr>
      <w:spacing w:line="240" w:lineRule="auto"/>
    </w:pPr>
    <w:rPr>
      <w:rFonts w:ascii="Calibri" w:hAnsi="Calibri"/>
      <w:b/>
    </w:rPr>
  </w:style>
  <w:style w:type="paragraph" w:customStyle="1" w:styleId="Heading2nospacing">
    <w:name w:val="Heading 2 (no spacing)"/>
    <w:basedOn w:val="Heading2"/>
    <w:next w:val="Normal"/>
    <w:qFormat/>
    <w:rsid w:val="00C80D6C"/>
    <w:pPr>
      <w:spacing w:before="0" w:after="0"/>
    </w:pPr>
  </w:style>
  <w:style w:type="paragraph" w:customStyle="1" w:styleId="HEADING1CAPS">
    <w:name w:val="HEADING 1 (CAPS)"/>
    <w:basedOn w:val="Heading1"/>
    <w:qFormat/>
    <w:rsid w:val="003273B5"/>
    <w:rPr>
      <w:caps/>
      <w:spacing w:val="6"/>
    </w:rPr>
  </w:style>
  <w:style w:type="paragraph" w:customStyle="1" w:styleId="FormTitle">
    <w:name w:val="Form Title"/>
    <w:basedOn w:val="HEADING1CAPS"/>
    <w:qFormat/>
    <w:rsid w:val="003273B5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rsid w:val="008661E7"/>
    <w:rPr>
      <w:kern w:val="18"/>
      <w:sz w:val="18"/>
      <w:lang w:val="en-GB"/>
    </w:rPr>
  </w:style>
  <w:style w:type="paragraph" w:styleId="BalloonText">
    <w:name w:val="Balloon Text"/>
    <w:basedOn w:val="Normal"/>
    <w:link w:val="BalloonTextChar"/>
    <w:rsid w:val="00F814B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356E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E2E"/>
    <w:rPr>
      <w:kern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5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6E2E"/>
    <w:rPr>
      <w:b/>
      <w:bCs/>
      <w:kern w:val="18"/>
      <w:lang w:val="en-GB"/>
    </w:rPr>
  </w:style>
  <w:style w:type="paragraph" w:styleId="Revision">
    <w:name w:val="Revision"/>
    <w:hidden/>
    <w:semiHidden/>
    <w:rsid w:val="001308C0"/>
    <w:rPr>
      <w:kern w:val="18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2254</CharactersWithSpaces>
  <SharedDoc>false</SharedDoc>
  <HLinks>
    <vt:vector size="6" baseType="variant">
      <vt:variant>
        <vt:i4>3211384</vt:i4>
      </vt:variant>
      <vt:variant>
        <vt:i4>-1</vt:i4>
      </vt:variant>
      <vt:variant>
        <vt:i4>2049</vt:i4>
      </vt:variant>
      <vt:variant>
        <vt:i4>1</vt:i4>
      </vt:variant>
      <vt:variant>
        <vt:lpwstr>http://www.longhouse.ubc.ca/logos/fnhl_black_small.gif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Carolynne Ciceri</dc:creator>
  <cp:keywords/>
  <cp:lastModifiedBy>Wilson, Bree</cp:lastModifiedBy>
  <cp:revision>2</cp:revision>
  <cp:lastPrinted>2010-05-12T19:24:00Z</cp:lastPrinted>
  <dcterms:created xsi:type="dcterms:W3CDTF">2024-12-19T00:19:00Z</dcterms:created>
  <dcterms:modified xsi:type="dcterms:W3CDTF">2024-12-19T00:19:00Z</dcterms:modified>
</cp:coreProperties>
</file>