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A04" w:rsidRDefault="009C7A04"/>
    <w:p w:rsidR="00951A3D" w:rsidRDefault="00951A3D"/>
    <w:p w:rsidR="00951A3D" w:rsidRPr="004F0DF0" w:rsidRDefault="00951A3D" w:rsidP="00951A3D">
      <w:pPr>
        <w:rPr>
          <w:b/>
        </w:rPr>
      </w:pPr>
      <w:r w:rsidRPr="004F0DF0">
        <w:rPr>
          <w:b/>
        </w:rPr>
        <w:t>Call for Letters of Intent</w:t>
      </w:r>
      <w:r>
        <w:rPr>
          <w:b/>
        </w:rPr>
        <w:t xml:space="preserve"> - </w:t>
      </w:r>
      <w:r w:rsidR="00D67DF8">
        <w:rPr>
          <w:b/>
        </w:rPr>
        <w:t>202</w:t>
      </w:r>
      <w:r w:rsidR="00744EE2">
        <w:rPr>
          <w:b/>
        </w:rPr>
        <w:t>4</w:t>
      </w:r>
      <w:r w:rsidR="00D67DF8">
        <w:rPr>
          <w:b/>
        </w:rPr>
        <w:t xml:space="preserve"> Queen Elizabeth Scholars</w:t>
      </w:r>
      <w:r w:rsidR="00E1138D">
        <w:rPr>
          <w:b/>
        </w:rPr>
        <w:t xml:space="preserve"> program</w:t>
      </w:r>
    </w:p>
    <w:p w:rsidR="00951A3D" w:rsidRDefault="00951A3D" w:rsidP="00951A3D"/>
    <w:p w:rsidR="00744EE2" w:rsidRDefault="00951A3D" w:rsidP="00951A3D">
      <w:r w:rsidRPr="004F0DF0">
        <w:rPr>
          <w:b/>
        </w:rPr>
        <w:t>Summary:</w:t>
      </w:r>
      <w:r>
        <w:t xml:space="preserve"> The Queen Elizabeth Scholars (QES) program was created to improve global talent exchange between Canada and other nations. </w:t>
      </w:r>
      <w:r w:rsidR="00744EE2" w:rsidRPr="00744EE2">
        <w:t>The program aims to develop the next generation of innovative leaders and community builders by providing enriched academic, professional, and cross-cultural experiences and by facilitating lasting local and global community engagement.</w:t>
      </w:r>
    </w:p>
    <w:p w:rsidR="00744EE2" w:rsidRDefault="00744EE2" w:rsidP="00951A3D"/>
    <w:p w:rsidR="00744EE2" w:rsidRDefault="00951A3D" w:rsidP="00951A3D">
      <w:r>
        <w:t>The 20</w:t>
      </w:r>
      <w:r w:rsidR="00744EE2">
        <w:t>24</w:t>
      </w:r>
      <w:r>
        <w:t xml:space="preserve"> QES competition will support </w:t>
      </w:r>
      <w:r w:rsidR="00744EE2" w:rsidRPr="00744EE2">
        <w:t xml:space="preserve">projects that focus on </w:t>
      </w:r>
      <w:r w:rsidR="00744EE2" w:rsidRPr="00744EE2">
        <w:rPr>
          <w:b/>
        </w:rPr>
        <w:t>health, education, social and economic development, while enhancing academic diplomacy</w:t>
      </w:r>
      <w:r w:rsidR="00744EE2" w:rsidRPr="00744EE2">
        <w:t>. Projects will support international study, research or internships for outbound Canadian students and/or study and research for inbound international graduate students. All QES funded activities must be for academic credit/recognition.</w:t>
      </w:r>
      <w:r>
        <w:t xml:space="preserve"> </w:t>
      </w:r>
    </w:p>
    <w:p w:rsidR="00744EE2" w:rsidRDefault="00744EE2" w:rsidP="00951A3D"/>
    <w:p w:rsidR="00951A3D" w:rsidRDefault="00951A3D" w:rsidP="00951A3D">
      <w:r>
        <w:t>Each Canadian university may submit one multi-year project</w:t>
      </w:r>
      <w:r w:rsidR="00744EE2">
        <w:t xml:space="preserve"> </w:t>
      </w:r>
      <w:r>
        <w:t>proposal seeking funding of up to $300,000.</w:t>
      </w:r>
      <w:r w:rsidR="00744EE2">
        <w:t xml:space="preserve"> </w:t>
      </w:r>
      <w:r>
        <w:t xml:space="preserve">Proposals must demonstrate a partnership between a Canadian university and a partner institution/organization in at least one of the eligible </w:t>
      </w:r>
      <w:proofErr w:type="gramStart"/>
      <w:r>
        <w:t>countries.</w:t>
      </w:r>
      <w:r w:rsidR="00744EE2">
        <w:t>*</w:t>
      </w:r>
      <w:proofErr w:type="gramEnd"/>
      <w:r>
        <w:t xml:space="preserve"> </w:t>
      </w:r>
      <w:r w:rsidR="00744EE2">
        <w:t>Priority will be given to project proposals that focus on diversity</w:t>
      </w:r>
      <w:r w:rsidR="00AB05B1">
        <w:t xml:space="preserve"> </w:t>
      </w:r>
      <w:r w:rsidR="00744EE2">
        <w:t>and inclusion and result in an increased contribution to local and global communities by young leaders.</w:t>
      </w:r>
    </w:p>
    <w:p w:rsidR="00744EE2" w:rsidRDefault="00744EE2" w:rsidP="00951A3D"/>
    <w:p w:rsidR="00744EE2" w:rsidRDefault="00744EE2" w:rsidP="00951A3D">
      <w:r>
        <w:t xml:space="preserve">*List of eligible partnership countries can be found on page 18 of the </w:t>
      </w:r>
      <w:hyperlink r:id="rId7" w:history="1">
        <w:r w:rsidRPr="00744EE2">
          <w:rPr>
            <w:rStyle w:val="Hyperlink"/>
          </w:rPr>
          <w:t>QES 2024 Guidelines</w:t>
        </w:r>
      </w:hyperlink>
    </w:p>
    <w:p w:rsidR="00951A3D" w:rsidRDefault="00951A3D" w:rsidP="00951A3D"/>
    <w:p w:rsidR="00951A3D" w:rsidRPr="00610D5B" w:rsidRDefault="00951A3D" w:rsidP="00951A3D">
      <w:pPr>
        <w:rPr>
          <w:b/>
        </w:rPr>
      </w:pPr>
      <w:r>
        <w:rPr>
          <w:b/>
        </w:rPr>
        <w:t>More Information</w:t>
      </w:r>
      <w:r w:rsidRPr="00610D5B">
        <w:rPr>
          <w:b/>
        </w:rPr>
        <w:t>:</w:t>
      </w:r>
    </w:p>
    <w:p w:rsidR="00951A3D" w:rsidRDefault="00E1138D" w:rsidP="00951A3D">
      <w:pPr>
        <w:pStyle w:val="ListParagraph"/>
        <w:numPr>
          <w:ilvl w:val="0"/>
          <w:numId w:val="2"/>
        </w:numPr>
      </w:pPr>
      <w:r>
        <w:t xml:space="preserve">Universities Canada </w:t>
      </w:r>
      <w:r w:rsidR="00951A3D">
        <w:t xml:space="preserve">QES website - </w:t>
      </w:r>
      <w:hyperlink r:id="rId8" w:history="1">
        <w:r w:rsidR="00951A3D" w:rsidRPr="0019693F">
          <w:rPr>
            <w:rStyle w:val="Hyperlink"/>
          </w:rPr>
          <w:t>https://www.univcan.ca/programs-and-scholarships/queen-elizabeth-scholars/</w:t>
        </w:r>
      </w:hyperlink>
      <w:r w:rsidR="00951A3D">
        <w:t xml:space="preserve"> </w:t>
      </w:r>
    </w:p>
    <w:p w:rsidR="00951A3D" w:rsidRDefault="00951A3D" w:rsidP="00E1138D">
      <w:pPr>
        <w:pStyle w:val="ListParagraph"/>
        <w:numPr>
          <w:ilvl w:val="0"/>
          <w:numId w:val="2"/>
        </w:numPr>
      </w:pPr>
      <w:r>
        <w:t>QES 20</w:t>
      </w:r>
      <w:r w:rsidR="00E1138D">
        <w:t>2</w:t>
      </w:r>
      <w:r w:rsidR="00744EE2">
        <w:t>4</w:t>
      </w:r>
      <w:r>
        <w:t xml:space="preserve"> Guidelines - </w:t>
      </w:r>
      <w:hyperlink r:id="rId9" w:history="1">
        <w:r w:rsidR="00E1138D" w:rsidRPr="0030103A">
          <w:rPr>
            <w:rStyle w:val="Hyperlink"/>
          </w:rPr>
          <w:t>https://www.univcan.ca/wp-content/uploads/2023/05/QES-2024-Guidelines-2.pdf</w:t>
        </w:r>
      </w:hyperlink>
      <w:r w:rsidR="00E1138D">
        <w:t xml:space="preserve"> </w:t>
      </w:r>
      <w:r>
        <w:t xml:space="preserve"> </w:t>
      </w:r>
    </w:p>
    <w:p w:rsidR="00951A3D" w:rsidRDefault="00951A3D" w:rsidP="00951A3D"/>
    <w:p w:rsidR="00951A3D" w:rsidRPr="00610D5B" w:rsidRDefault="00951A3D" w:rsidP="00951A3D">
      <w:pPr>
        <w:rPr>
          <w:b/>
        </w:rPr>
      </w:pPr>
      <w:r w:rsidRPr="00610D5B">
        <w:rPr>
          <w:b/>
        </w:rPr>
        <w:t>Timeline:</w:t>
      </w:r>
    </w:p>
    <w:p w:rsidR="00951A3D" w:rsidRDefault="00744EE2" w:rsidP="00951A3D">
      <w:pPr>
        <w:pStyle w:val="ListParagraph"/>
        <w:numPr>
          <w:ilvl w:val="0"/>
          <w:numId w:val="1"/>
        </w:numPr>
      </w:pPr>
      <w:r>
        <w:t>1</w:t>
      </w:r>
      <w:r w:rsidR="00941759">
        <w:t>6</w:t>
      </w:r>
      <w:r>
        <w:t xml:space="preserve"> June 2023</w:t>
      </w:r>
      <w:r w:rsidR="00951A3D">
        <w:t xml:space="preserve"> - deadline for letters of intent submitted to G+PS (see below)</w:t>
      </w:r>
    </w:p>
    <w:p w:rsidR="00951A3D" w:rsidRDefault="00941759" w:rsidP="00951A3D">
      <w:pPr>
        <w:pStyle w:val="ListParagraph"/>
        <w:numPr>
          <w:ilvl w:val="0"/>
          <w:numId w:val="1"/>
        </w:numPr>
      </w:pPr>
      <w:r>
        <w:t>2</w:t>
      </w:r>
      <w:r w:rsidR="00744EE2">
        <w:t xml:space="preserve">1 June 2023 </w:t>
      </w:r>
      <w:r w:rsidR="00951A3D">
        <w:t>- UBC proposal selected</w:t>
      </w:r>
    </w:p>
    <w:p w:rsidR="00951A3D" w:rsidRDefault="00744EE2" w:rsidP="00951A3D">
      <w:pPr>
        <w:pStyle w:val="ListParagraph"/>
        <w:numPr>
          <w:ilvl w:val="0"/>
          <w:numId w:val="1"/>
        </w:numPr>
      </w:pPr>
      <w:r>
        <w:t>17 July 2023</w:t>
      </w:r>
      <w:r w:rsidR="00951A3D">
        <w:t xml:space="preserve"> - Full UBC proposal is complete</w:t>
      </w:r>
    </w:p>
    <w:p w:rsidR="00951A3D" w:rsidRDefault="00744EE2" w:rsidP="00951A3D">
      <w:pPr>
        <w:pStyle w:val="ListParagraph"/>
        <w:numPr>
          <w:ilvl w:val="0"/>
          <w:numId w:val="1"/>
        </w:numPr>
      </w:pPr>
      <w:r>
        <w:t>21 July 2023</w:t>
      </w:r>
      <w:r w:rsidR="00951A3D">
        <w:t xml:space="preserve"> - UBC proposal submitted to Universities Canada</w:t>
      </w:r>
    </w:p>
    <w:p w:rsidR="00951A3D" w:rsidRDefault="00744EE2" w:rsidP="00951A3D">
      <w:pPr>
        <w:pStyle w:val="ListParagraph"/>
        <w:numPr>
          <w:ilvl w:val="0"/>
          <w:numId w:val="1"/>
        </w:numPr>
      </w:pPr>
      <w:r>
        <w:t>Mid-September 2023</w:t>
      </w:r>
      <w:r w:rsidR="00951A3D">
        <w:t xml:space="preserve"> - applicants will be notified of the competition results</w:t>
      </w:r>
    </w:p>
    <w:p w:rsidR="00951A3D" w:rsidRDefault="00163321" w:rsidP="00951A3D">
      <w:pPr>
        <w:pStyle w:val="ListParagraph"/>
        <w:numPr>
          <w:ilvl w:val="0"/>
          <w:numId w:val="1"/>
        </w:numPr>
      </w:pPr>
      <w:r>
        <w:t xml:space="preserve">1 January 2024 </w:t>
      </w:r>
      <w:r w:rsidR="00951A3D">
        <w:t>- approved projects activities anticipated to begin</w:t>
      </w:r>
    </w:p>
    <w:p w:rsidR="00163321" w:rsidRDefault="00163321" w:rsidP="00951A3D">
      <w:pPr>
        <w:pStyle w:val="ListParagraph"/>
        <w:numPr>
          <w:ilvl w:val="0"/>
          <w:numId w:val="1"/>
        </w:numPr>
      </w:pPr>
      <w:r>
        <w:t>31 December 2027</w:t>
      </w:r>
      <w:r w:rsidR="00951A3D">
        <w:t xml:space="preserve"> - all project activit</w:t>
      </w:r>
      <w:r w:rsidR="00DB5230">
        <w:t>ies end</w:t>
      </w:r>
      <w:r w:rsidR="00951A3D">
        <w:t xml:space="preserve"> </w:t>
      </w:r>
    </w:p>
    <w:p w:rsidR="00951A3D" w:rsidRDefault="00163321" w:rsidP="00951A3D">
      <w:pPr>
        <w:pStyle w:val="ListParagraph"/>
        <w:numPr>
          <w:ilvl w:val="0"/>
          <w:numId w:val="1"/>
        </w:numPr>
      </w:pPr>
      <w:r>
        <w:t xml:space="preserve">29 February 2028 - </w:t>
      </w:r>
      <w:r w:rsidR="00951A3D">
        <w:t>final project reports must be submitted</w:t>
      </w:r>
    </w:p>
    <w:p w:rsidR="00951A3D" w:rsidRDefault="00951A3D" w:rsidP="00951A3D"/>
    <w:p w:rsidR="00951A3D" w:rsidRPr="00217EA4" w:rsidRDefault="00951A3D" w:rsidP="00951A3D">
      <w:pPr>
        <w:rPr>
          <w:b/>
        </w:rPr>
      </w:pPr>
      <w:r w:rsidRPr="00217EA4">
        <w:rPr>
          <w:b/>
        </w:rPr>
        <w:t>Letters of Intent:</w:t>
      </w:r>
    </w:p>
    <w:p w:rsidR="00951A3D" w:rsidRDefault="00951A3D" w:rsidP="00951A3D">
      <w:r>
        <w:t xml:space="preserve">Those who wish to submit a QES project proposal must submit a Letter of Intent using the form below to </w:t>
      </w:r>
      <w:hyperlink r:id="rId10" w:history="1">
        <w:r w:rsidR="00163321" w:rsidRPr="0030103A">
          <w:rPr>
            <w:rStyle w:val="Hyperlink"/>
          </w:rPr>
          <w:t>julian.dierkes@ubc.ca</w:t>
        </w:r>
      </w:hyperlink>
      <w:r>
        <w:t xml:space="preserve"> by </w:t>
      </w:r>
      <w:r w:rsidRPr="00217EA4">
        <w:rPr>
          <w:b/>
        </w:rPr>
        <w:t xml:space="preserve">4:00pm on </w:t>
      </w:r>
      <w:r w:rsidR="00FC76C0">
        <w:rPr>
          <w:b/>
        </w:rPr>
        <w:t>Friday 16</w:t>
      </w:r>
      <w:r w:rsidR="00163321">
        <w:rPr>
          <w:b/>
        </w:rPr>
        <w:t xml:space="preserve"> June 2023</w:t>
      </w:r>
      <w:r>
        <w:t>. Letters of intent will be reviewed by a committee convened by the Faculty of Graduate and Postdoctoral Studies and the Office of the Vice-Provost, International. One project will be selected to complete a full proposal by 1</w:t>
      </w:r>
      <w:r w:rsidR="00163321">
        <w:t>7 July 2023</w:t>
      </w:r>
      <w:r>
        <w:t>.</w:t>
      </w:r>
    </w:p>
    <w:p w:rsidR="00951A3D" w:rsidRDefault="00951A3D" w:rsidP="00951A3D"/>
    <w:p w:rsidR="00951A3D" w:rsidRDefault="00951A3D" w:rsidP="00951A3D">
      <w:r>
        <w:br w:type="page"/>
      </w:r>
    </w:p>
    <w:p w:rsidR="00951A3D" w:rsidRPr="00655EAA" w:rsidRDefault="00951A3D" w:rsidP="00951A3D">
      <w:pPr>
        <w:jc w:val="center"/>
        <w:rPr>
          <w:b/>
        </w:rPr>
      </w:pPr>
      <w:r w:rsidRPr="00655EAA">
        <w:rPr>
          <w:b/>
        </w:rPr>
        <w:lastRenderedPageBreak/>
        <w:t>Letter of Intent - 20</w:t>
      </w:r>
      <w:r w:rsidR="00163321">
        <w:rPr>
          <w:b/>
        </w:rPr>
        <w:t>24</w:t>
      </w:r>
      <w:r w:rsidRPr="00655EAA">
        <w:rPr>
          <w:b/>
        </w:rPr>
        <w:t xml:space="preserve"> Queen Elizabeth Scholars (QES) Program</w:t>
      </w:r>
    </w:p>
    <w:p w:rsidR="00951A3D" w:rsidRDefault="00951A3D" w:rsidP="00951A3D"/>
    <w:p w:rsidR="00951A3D" w:rsidRDefault="00951A3D" w:rsidP="00951A3D">
      <w:r>
        <w:t xml:space="preserve">Please submit this form to </w:t>
      </w:r>
      <w:hyperlink r:id="rId11" w:history="1">
        <w:r w:rsidR="00163321" w:rsidRPr="0030103A">
          <w:rPr>
            <w:rStyle w:val="Hyperlink"/>
          </w:rPr>
          <w:t>julian.dierkes@ubc.ca</w:t>
        </w:r>
      </w:hyperlink>
      <w:r>
        <w:t xml:space="preserve"> by </w:t>
      </w:r>
      <w:r w:rsidRPr="0017080C">
        <w:t xml:space="preserve">4:00pm on </w:t>
      </w:r>
      <w:r w:rsidR="00FC76C0">
        <w:t>Friday 16</w:t>
      </w:r>
      <w:r w:rsidR="00163321">
        <w:t xml:space="preserve"> June 2023</w:t>
      </w:r>
      <w:r w:rsidRPr="0017080C">
        <w:t>.</w:t>
      </w:r>
    </w:p>
    <w:p w:rsidR="00951A3D" w:rsidRDefault="00951A3D" w:rsidP="00951A3D"/>
    <w:p w:rsidR="00951A3D" w:rsidRPr="00FF0185" w:rsidRDefault="00951A3D" w:rsidP="00951A3D">
      <w:pPr>
        <w:pStyle w:val="ListParagraph"/>
        <w:numPr>
          <w:ilvl w:val="0"/>
          <w:numId w:val="3"/>
        </w:numPr>
      </w:pPr>
      <w:r>
        <w:t xml:space="preserve">Project Lead - Name (last name, first name): </w:t>
      </w:r>
      <w:r w:rsidR="00590375">
        <w:rPr>
          <w:rFonts w:cstheme="minorHAnsi"/>
          <w:sz w:val="24"/>
          <w:szCs w:val="24"/>
        </w:rPr>
        <w:fldChar w:fldCharType="begin">
          <w:ffData>
            <w:name w:val="LastName"/>
            <w:enabled/>
            <w:calcOnExit w:val="0"/>
            <w:textInput>
              <w:maxLength w:val="60"/>
            </w:textInput>
          </w:ffData>
        </w:fldChar>
      </w:r>
      <w:bookmarkStart w:id="0" w:name="LastName"/>
      <w:r w:rsidR="00590375">
        <w:rPr>
          <w:rFonts w:cstheme="minorHAnsi"/>
          <w:sz w:val="24"/>
          <w:szCs w:val="24"/>
        </w:rPr>
        <w:instrText xml:space="preserve"> FORMTEXT </w:instrText>
      </w:r>
      <w:r w:rsidR="00590375">
        <w:rPr>
          <w:rFonts w:cstheme="minorHAnsi"/>
          <w:sz w:val="24"/>
          <w:szCs w:val="24"/>
        </w:rPr>
      </w:r>
      <w:r w:rsidR="00590375">
        <w:rPr>
          <w:rFonts w:cstheme="minorHAnsi"/>
          <w:sz w:val="24"/>
          <w:szCs w:val="24"/>
        </w:rPr>
        <w:fldChar w:fldCharType="separate"/>
      </w:r>
      <w:bookmarkStart w:id="1" w:name="_GoBack"/>
      <w:bookmarkEnd w:id="1"/>
      <w:r w:rsidR="00590375">
        <w:rPr>
          <w:rFonts w:cstheme="minorHAnsi"/>
          <w:noProof/>
          <w:sz w:val="24"/>
          <w:szCs w:val="24"/>
        </w:rPr>
        <w:t> </w:t>
      </w:r>
      <w:r w:rsidR="00590375">
        <w:rPr>
          <w:rFonts w:cstheme="minorHAnsi"/>
          <w:noProof/>
          <w:sz w:val="24"/>
          <w:szCs w:val="24"/>
        </w:rPr>
        <w:t> </w:t>
      </w:r>
      <w:r w:rsidR="00590375">
        <w:rPr>
          <w:rFonts w:cstheme="minorHAnsi"/>
          <w:noProof/>
          <w:sz w:val="24"/>
          <w:szCs w:val="24"/>
        </w:rPr>
        <w:t> </w:t>
      </w:r>
      <w:r w:rsidR="00590375">
        <w:rPr>
          <w:rFonts w:cstheme="minorHAnsi"/>
          <w:noProof/>
          <w:sz w:val="24"/>
          <w:szCs w:val="24"/>
        </w:rPr>
        <w:t> </w:t>
      </w:r>
      <w:r w:rsidR="00590375">
        <w:rPr>
          <w:rFonts w:cstheme="minorHAnsi"/>
          <w:noProof/>
          <w:sz w:val="24"/>
          <w:szCs w:val="24"/>
        </w:rPr>
        <w:t> </w:t>
      </w:r>
      <w:r w:rsidR="00590375">
        <w:rPr>
          <w:rFonts w:cstheme="minorHAnsi"/>
          <w:sz w:val="24"/>
          <w:szCs w:val="24"/>
        </w:rPr>
        <w:fldChar w:fldCharType="end"/>
      </w:r>
      <w:bookmarkEnd w:id="0"/>
      <w:r w:rsidRPr="00994A82">
        <w:rPr>
          <w:rFonts w:eastAsia="Calibri" w:cstheme="minorHAnsi"/>
          <w:lang w:val="en-CA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994A82">
        <w:rPr>
          <w:rFonts w:eastAsia="Calibri" w:cstheme="minorHAnsi"/>
          <w:lang w:val="en-CA"/>
        </w:rPr>
        <w:instrText xml:space="preserve"> FORMTEXT </w:instrText>
      </w:r>
      <w:r w:rsidR="003A0A09">
        <w:rPr>
          <w:rFonts w:eastAsia="Calibri" w:cstheme="minorHAnsi"/>
          <w:lang w:val="en-CA"/>
        </w:rPr>
      </w:r>
      <w:r w:rsidR="003A0A09">
        <w:rPr>
          <w:rFonts w:eastAsia="Calibri" w:cstheme="minorHAnsi"/>
          <w:lang w:val="en-CA"/>
        </w:rPr>
        <w:fldChar w:fldCharType="separate"/>
      </w:r>
      <w:r w:rsidRPr="00994A82">
        <w:rPr>
          <w:rFonts w:eastAsia="Calibri" w:cstheme="minorHAnsi"/>
          <w:lang w:val="en-CA"/>
        </w:rPr>
        <w:fldChar w:fldCharType="end"/>
      </w:r>
    </w:p>
    <w:p w:rsidR="00951A3D" w:rsidRDefault="00951A3D" w:rsidP="00951A3D"/>
    <w:p w:rsidR="00951A3D" w:rsidRPr="00FF0185" w:rsidRDefault="00951A3D" w:rsidP="00951A3D">
      <w:pPr>
        <w:pStyle w:val="ListParagraph"/>
        <w:numPr>
          <w:ilvl w:val="0"/>
          <w:numId w:val="3"/>
        </w:numPr>
      </w:pPr>
      <w:r>
        <w:t xml:space="preserve">Project Lead - Email: </w:t>
      </w:r>
      <w:r w:rsidR="00590375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590375">
        <w:rPr>
          <w:rFonts w:cstheme="minorHAnsi"/>
          <w:sz w:val="24"/>
          <w:szCs w:val="24"/>
        </w:rPr>
        <w:instrText xml:space="preserve"> FORMTEXT </w:instrText>
      </w:r>
      <w:r w:rsidR="00590375">
        <w:rPr>
          <w:rFonts w:cstheme="minorHAnsi"/>
          <w:sz w:val="24"/>
          <w:szCs w:val="24"/>
        </w:rPr>
      </w:r>
      <w:r w:rsidR="00590375">
        <w:rPr>
          <w:rFonts w:cstheme="minorHAnsi"/>
          <w:sz w:val="24"/>
          <w:szCs w:val="24"/>
        </w:rPr>
        <w:fldChar w:fldCharType="separate"/>
      </w:r>
      <w:r w:rsidR="00590375">
        <w:rPr>
          <w:rFonts w:cstheme="minorHAnsi"/>
          <w:noProof/>
          <w:sz w:val="24"/>
          <w:szCs w:val="24"/>
        </w:rPr>
        <w:t> </w:t>
      </w:r>
      <w:r w:rsidR="00590375">
        <w:rPr>
          <w:rFonts w:cstheme="minorHAnsi"/>
          <w:noProof/>
          <w:sz w:val="24"/>
          <w:szCs w:val="24"/>
        </w:rPr>
        <w:t> </w:t>
      </w:r>
      <w:r w:rsidR="00590375">
        <w:rPr>
          <w:rFonts w:cstheme="minorHAnsi"/>
          <w:noProof/>
          <w:sz w:val="24"/>
          <w:szCs w:val="24"/>
        </w:rPr>
        <w:t> </w:t>
      </w:r>
      <w:r w:rsidR="00590375">
        <w:rPr>
          <w:rFonts w:cstheme="minorHAnsi"/>
          <w:noProof/>
          <w:sz w:val="24"/>
          <w:szCs w:val="24"/>
        </w:rPr>
        <w:t> </w:t>
      </w:r>
      <w:r w:rsidR="00590375">
        <w:rPr>
          <w:rFonts w:cstheme="minorHAnsi"/>
          <w:noProof/>
          <w:sz w:val="24"/>
          <w:szCs w:val="24"/>
        </w:rPr>
        <w:t> </w:t>
      </w:r>
      <w:r w:rsidR="00590375">
        <w:rPr>
          <w:rFonts w:cstheme="minorHAnsi"/>
          <w:sz w:val="24"/>
          <w:szCs w:val="24"/>
        </w:rPr>
        <w:fldChar w:fldCharType="end"/>
      </w:r>
    </w:p>
    <w:p w:rsidR="00951A3D" w:rsidRDefault="00951A3D" w:rsidP="00951A3D"/>
    <w:p w:rsidR="00951A3D" w:rsidRPr="00FF0185" w:rsidRDefault="00951A3D" w:rsidP="00951A3D">
      <w:pPr>
        <w:pStyle w:val="ListParagraph"/>
        <w:numPr>
          <w:ilvl w:val="0"/>
          <w:numId w:val="3"/>
        </w:numPr>
      </w:pPr>
      <w:r>
        <w:t xml:space="preserve">Project Lead - UBC Department Affiliation: </w:t>
      </w:r>
      <w:r w:rsidR="00590375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590375">
        <w:rPr>
          <w:rFonts w:cstheme="minorHAnsi"/>
          <w:sz w:val="24"/>
          <w:szCs w:val="24"/>
        </w:rPr>
        <w:instrText xml:space="preserve"> FORMTEXT </w:instrText>
      </w:r>
      <w:r w:rsidR="00590375">
        <w:rPr>
          <w:rFonts w:cstheme="minorHAnsi"/>
          <w:sz w:val="24"/>
          <w:szCs w:val="24"/>
        </w:rPr>
      </w:r>
      <w:r w:rsidR="00590375">
        <w:rPr>
          <w:rFonts w:cstheme="minorHAnsi"/>
          <w:sz w:val="24"/>
          <w:szCs w:val="24"/>
        </w:rPr>
        <w:fldChar w:fldCharType="separate"/>
      </w:r>
      <w:r w:rsidR="00590375">
        <w:rPr>
          <w:rFonts w:cstheme="minorHAnsi"/>
          <w:noProof/>
          <w:sz w:val="24"/>
          <w:szCs w:val="24"/>
        </w:rPr>
        <w:t> </w:t>
      </w:r>
      <w:r w:rsidR="00590375">
        <w:rPr>
          <w:rFonts w:cstheme="minorHAnsi"/>
          <w:noProof/>
          <w:sz w:val="24"/>
          <w:szCs w:val="24"/>
        </w:rPr>
        <w:t> </w:t>
      </w:r>
      <w:r w:rsidR="00590375">
        <w:rPr>
          <w:rFonts w:cstheme="minorHAnsi"/>
          <w:noProof/>
          <w:sz w:val="24"/>
          <w:szCs w:val="24"/>
        </w:rPr>
        <w:t> </w:t>
      </w:r>
      <w:r w:rsidR="00590375">
        <w:rPr>
          <w:rFonts w:cstheme="minorHAnsi"/>
          <w:noProof/>
          <w:sz w:val="24"/>
          <w:szCs w:val="24"/>
        </w:rPr>
        <w:t> </w:t>
      </w:r>
      <w:r w:rsidR="00590375">
        <w:rPr>
          <w:rFonts w:cstheme="minorHAnsi"/>
          <w:noProof/>
          <w:sz w:val="24"/>
          <w:szCs w:val="24"/>
        </w:rPr>
        <w:t> </w:t>
      </w:r>
      <w:r w:rsidR="00590375">
        <w:rPr>
          <w:rFonts w:cstheme="minorHAnsi"/>
          <w:sz w:val="24"/>
          <w:szCs w:val="24"/>
        </w:rPr>
        <w:fldChar w:fldCharType="end"/>
      </w:r>
    </w:p>
    <w:p w:rsidR="00951A3D" w:rsidRDefault="00951A3D" w:rsidP="00951A3D"/>
    <w:p w:rsidR="00951A3D" w:rsidRPr="00FF0185" w:rsidRDefault="00951A3D" w:rsidP="00951A3D">
      <w:pPr>
        <w:pStyle w:val="ListParagraph"/>
        <w:numPr>
          <w:ilvl w:val="0"/>
          <w:numId w:val="3"/>
        </w:numPr>
      </w:pPr>
      <w:r>
        <w:t xml:space="preserve">Partner country or countries: </w:t>
      </w:r>
      <w:r w:rsidR="00590375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590375">
        <w:rPr>
          <w:rFonts w:cstheme="minorHAnsi"/>
          <w:sz w:val="24"/>
          <w:szCs w:val="24"/>
        </w:rPr>
        <w:instrText xml:space="preserve"> FORMTEXT </w:instrText>
      </w:r>
      <w:r w:rsidR="00590375">
        <w:rPr>
          <w:rFonts w:cstheme="minorHAnsi"/>
          <w:sz w:val="24"/>
          <w:szCs w:val="24"/>
        </w:rPr>
      </w:r>
      <w:r w:rsidR="00590375">
        <w:rPr>
          <w:rFonts w:cstheme="minorHAnsi"/>
          <w:sz w:val="24"/>
          <w:szCs w:val="24"/>
        </w:rPr>
        <w:fldChar w:fldCharType="separate"/>
      </w:r>
      <w:r w:rsidR="00590375">
        <w:rPr>
          <w:rFonts w:cstheme="minorHAnsi"/>
          <w:noProof/>
          <w:sz w:val="24"/>
          <w:szCs w:val="24"/>
        </w:rPr>
        <w:t> </w:t>
      </w:r>
      <w:r w:rsidR="00590375">
        <w:rPr>
          <w:rFonts w:cstheme="minorHAnsi"/>
          <w:noProof/>
          <w:sz w:val="24"/>
          <w:szCs w:val="24"/>
        </w:rPr>
        <w:t> </w:t>
      </w:r>
      <w:r w:rsidR="00590375">
        <w:rPr>
          <w:rFonts w:cstheme="minorHAnsi"/>
          <w:noProof/>
          <w:sz w:val="24"/>
          <w:szCs w:val="24"/>
        </w:rPr>
        <w:t> </w:t>
      </w:r>
      <w:r w:rsidR="00590375">
        <w:rPr>
          <w:rFonts w:cstheme="minorHAnsi"/>
          <w:noProof/>
          <w:sz w:val="24"/>
          <w:szCs w:val="24"/>
        </w:rPr>
        <w:t> </w:t>
      </w:r>
      <w:r w:rsidR="00590375">
        <w:rPr>
          <w:rFonts w:cstheme="minorHAnsi"/>
          <w:noProof/>
          <w:sz w:val="24"/>
          <w:szCs w:val="24"/>
        </w:rPr>
        <w:t> </w:t>
      </w:r>
      <w:r w:rsidR="00590375">
        <w:rPr>
          <w:rFonts w:cstheme="minorHAnsi"/>
          <w:sz w:val="24"/>
          <w:szCs w:val="24"/>
        </w:rPr>
        <w:fldChar w:fldCharType="end"/>
      </w:r>
    </w:p>
    <w:p w:rsidR="00951A3D" w:rsidRDefault="00951A3D" w:rsidP="00951A3D"/>
    <w:p w:rsidR="00951A3D" w:rsidRPr="00FF0185" w:rsidRDefault="00951A3D" w:rsidP="00951A3D">
      <w:pPr>
        <w:pStyle w:val="ListParagraph"/>
        <w:numPr>
          <w:ilvl w:val="0"/>
          <w:numId w:val="3"/>
        </w:numPr>
      </w:pPr>
      <w:r>
        <w:t xml:space="preserve">Partner organization(s): </w:t>
      </w:r>
      <w:r w:rsidR="00590375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20"/>
            </w:textInput>
          </w:ffData>
        </w:fldChar>
      </w:r>
      <w:r w:rsidR="00590375">
        <w:rPr>
          <w:rFonts w:cstheme="minorHAnsi"/>
          <w:sz w:val="24"/>
          <w:szCs w:val="24"/>
        </w:rPr>
        <w:instrText xml:space="preserve"> FORMTEXT </w:instrText>
      </w:r>
      <w:r w:rsidR="00590375">
        <w:rPr>
          <w:rFonts w:cstheme="minorHAnsi"/>
          <w:sz w:val="24"/>
          <w:szCs w:val="24"/>
        </w:rPr>
      </w:r>
      <w:r w:rsidR="00590375">
        <w:rPr>
          <w:rFonts w:cstheme="minorHAnsi"/>
          <w:sz w:val="24"/>
          <w:szCs w:val="24"/>
        </w:rPr>
        <w:fldChar w:fldCharType="separate"/>
      </w:r>
      <w:r w:rsidR="00590375">
        <w:rPr>
          <w:rFonts w:cstheme="minorHAnsi"/>
          <w:noProof/>
          <w:sz w:val="24"/>
          <w:szCs w:val="24"/>
        </w:rPr>
        <w:t> </w:t>
      </w:r>
      <w:r w:rsidR="00590375">
        <w:rPr>
          <w:rFonts w:cstheme="minorHAnsi"/>
          <w:noProof/>
          <w:sz w:val="24"/>
          <w:szCs w:val="24"/>
        </w:rPr>
        <w:t> </w:t>
      </w:r>
      <w:r w:rsidR="00590375">
        <w:rPr>
          <w:rFonts w:cstheme="minorHAnsi"/>
          <w:noProof/>
          <w:sz w:val="24"/>
          <w:szCs w:val="24"/>
        </w:rPr>
        <w:t> </w:t>
      </w:r>
      <w:r w:rsidR="00590375">
        <w:rPr>
          <w:rFonts w:cstheme="minorHAnsi"/>
          <w:noProof/>
          <w:sz w:val="24"/>
          <w:szCs w:val="24"/>
        </w:rPr>
        <w:t> </w:t>
      </w:r>
      <w:r w:rsidR="00590375">
        <w:rPr>
          <w:rFonts w:cstheme="minorHAnsi"/>
          <w:noProof/>
          <w:sz w:val="24"/>
          <w:szCs w:val="24"/>
        </w:rPr>
        <w:t> </w:t>
      </w:r>
      <w:r w:rsidR="00590375">
        <w:rPr>
          <w:rFonts w:cstheme="minorHAnsi"/>
          <w:sz w:val="24"/>
          <w:szCs w:val="24"/>
        </w:rPr>
        <w:fldChar w:fldCharType="end"/>
      </w:r>
    </w:p>
    <w:p w:rsidR="00951A3D" w:rsidRDefault="00951A3D" w:rsidP="00951A3D"/>
    <w:p w:rsidR="00951A3D" w:rsidRPr="00FF0185" w:rsidRDefault="00951A3D" w:rsidP="00951A3D">
      <w:pPr>
        <w:pStyle w:val="ListParagraph"/>
        <w:numPr>
          <w:ilvl w:val="0"/>
          <w:numId w:val="3"/>
        </w:numPr>
      </w:pPr>
      <w:r>
        <w:t xml:space="preserve">Project title (250 characters): </w:t>
      </w:r>
      <w:r w:rsidR="00590375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50"/>
            </w:textInput>
          </w:ffData>
        </w:fldChar>
      </w:r>
      <w:r w:rsidR="00590375">
        <w:rPr>
          <w:rFonts w:cstheme="minorHAnsi"/>
          <w:sz w:val="24"/>
          <w:szCs w:val="24"/>
        </w:rPr>
        <w:instrText xml:space="preserve"> FORMTEXT </w:instrText>
      </w:r>
      <w:r w:rsidR="00590375">
        <w:rPr>
          <w:rFonts w:cstheme="minorHAnsi"/>
          <w:sz w:val="24"/>
          <w:szCs w:val="24"/>
        </w:rPr>
      </w:r>
      <w:r w:rsidR="00590375">
        <w:rPr>
          <w:rFonts w:cstheme="minorHAnsi"/>
          <w:sz w:val="24"/>
          <w:szCs w:val="24"/>
        </w:rPr>
        <w:fldChar w:fldCharType="separate"/>
      </w:r>
      <w:r w:rsidR="00590375">
        <w:rPr>
          <w:rFonts w:cstheme="minorHAnsi"/>
          <w:noProof/>
          <w:sz w:val="24"/>
          <w:szCs w:val="24"/>
        </w:rPr>
        <w:t> </w:t>
      </w:r>
      <w:r w:rsidR="00590375">
        <w:rPr>
          <w:rFonts w:cstheme="minorHAnsi"/>
          <w:noProof/>
          <w:sz w:val="24"/>
          <w:szCs w:val="24"/>
        </w:rPr>
        <w:t> </w:t>
      </w:r>
      <w:r w:rsidR="00590375">
        <w:rPr>
          <w:rFonts w:cstheme="minorHAnsi"/>
          <w:noProof/>
          <w:sz w:val="24"/>
          <w:szCs w:val="24"/>
        </w:rPr>
        <w:t> </w:t>
      </w:r>
      <w:r w:rsidR="00590375">
        <w:rPr>
          <w:rFonts w:cstheme="minorHAnsi"/>
          <w:noProof/>
          <w:sz w:val="24"/>
          <w:szCs w:val="24"/>
        </w:rPr>
        <w:t> </w:t>
      </w:r>
      <w:r w:rsidR="00590375">
        <w:rPr>
          <w:rFonts w:cstheme="minorHAnsi"/>
          <w:noProof/>
          <w:sz w:val="24"/>
          <w:szCs w:val="24"/>
        </w:rPr>
        <w:t> </w:t>
      </w:r>
      <w:r w:rsidR="00590375">
        <w:rPr>
          <w:rFonts w:cstheme="minorHAnsi"/>
          <w:sz w:val="24"/>
          <w:szCs w:val="24"/>
        </w:rPr>
        <w:fldChar w:fldCharType="end"/>
      </w:r>
    </w:p>
    <w:p w:rsidR="00951A3D" w:rsidRDefault="00951A3D" w:rsidP="00951A3D"/>
    <w:p w:rsidR="00951A3D" w:rsidRDefault="00951A3D" w:rsidP="00951A3D">
      <w:pPr>
        <w:pStyle w:val="ListParagraph"/>
        <w:numPr>
          <w:ilvl w:val="0"/>
          <w:numId w:val="3"/>
        </w:numPr>
      </w:pPr>
      <w:r>
        <w:t>Anticipated number of participating scholars:</w:t>
      </w:r>
    </w:p>
    <w:p w:rsidR="00951A3D" w:rsidRPr="00FF0185" w:rsidRDefault="00951A3D" w:rsidP="00951A3D">
      <w:pPr>
        <w:pStyle w:val="ListParagraph"/>
        <w:numPr>
          <w:ilvl w:val="1"/>
          <w:numId w:val="3"/>
        </w:numPr>
      </w:pPr>
      <w:r>
        <w:t xml:space="preserve">Outgoing Canadian Interns: </w:t>
      </w:r>
      <w:r w:rsidR="00590375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590375">
        <w:rPr>
          <w:rFonts w:cstheme="minorHAnsi"/>
          <w:sz w:val="24"/>
          <w:szCs w:val="24"/>
        </w:rPr>
        <w:instrText xml:space="preserve"> FORMTEXT </w:instrText>
      </w:r>
      <w:r w:rsidR="00590375">
        <w:rPr>
          <w:rFonts w:cstheme="minorHAnsi"/>
          <w:sz w:val="24"/>
          <w:szCs w:val="24"/>
        </w:rPr>
      </w:r>
      <w:r w:rsidR="00590375">
        <w:rPr>
          <w:rFonts w:cstheme="minorHAnsi"/>
          <w:sz w:val="24"/>
          <w:szCs w:val="24"/>
        </w:rPr>
        <w:fldChar w:fldCharType="separate"/>
      </w:r>
      <w:r w:rsidR="00590375">
        <w:rPr>
          <w:rFonts w:cstheme="minorHAnsi"/>
          <w:noProof/>
          <w:sz w:val="24"/>
          <w:szCs w:val="24"/>
        </w:rPr>
        <w:t> </w:t>
      </w:r>
      <w:r w:rsidR="00590375">
        <w:rPr>
          <w:rFonts w:cstheme="minorHAnsi"/>
          <w:noProof/>
          <w:sz w:val="24"/>
          <w:szCs w:val="24"/>
        </w:rPr>
        <w:t> </w:t>
      </w:r>
      <w:r w:rsidR="00590375">
        <w:rPr>
          <w:rFonts w:cstheme="minorHAnsi"/>
          <w:noProof/>
          <w:sz w:val="24"/>
          <w:szCs w:val="24"/>
        </w:rPr>
        <w:t> </w:t>
      </w:r>
      <w:r w:rsidR="00590375">
        <w:rPr>
          <w:rFonts w:cstheme="minorHAnsi"/>
          <w:noProof/>
          <w:sz w:val="24"/>
          <w:szCs w:val="24"/>
        </w:rPr>
        <w:t> </w:t>
      </w:r>
      <w:r w:rsidR="00590375">
        <w:rPr>
          <w:rFonts w:cstheme="minorHAnsi"/>
          <w:sz w:val="24"/>
          <w:szCs w:val="24"/>
        </w:rPr>
        <w:fldChar w:fldCharType="end"/>
      </w:r>
    </w:p>
    <w:p w:rsidR="00951A3D" w:rsidRPr="00FF0185" w:rsidRDefault="00951A3D" w:rsidP="00951A3D">
      <w:pPr>
        <w:pStyle w:val="ListParagraph"/>
        <w:numPr>
          <w:ilvl w:val="1"/>
          <w:numId w:val="3"/>
        </w:numPr>
      </w:pPr>
      <w:r>
        <w:t xml:space="preserve">Incoming International Students: </w:t>
      </w:r>
      <w:r w:rsidR="00590375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590375">
        <w:rPr>
          <w:rFonts w:cstheme="minorHAnsi"/>
          <w:sz w:val="24"/>
          <w:szCs w:val="24"/>
        </w:rPr>
        <w:instrText xml:space="preserve"> FORMTEXT </w:instrText>
      </w:r>
      <w:r w:rsidR="00590375">
        <w:rPr>
          <w:rFonts w:cstheme="minorHAnsi"/>
          <w:sz w:val="24"/>
          <w:szCs w:val="24"/>
        </w:rPr>
      </w:r>
      <w:r w:rsidR="00590375">
        <w:rPr>
          <w:rFonts w:cstheme="minorHAnsi"/>
          <w:sz w:val="24"/>
          <w:szCs w:val="24"/>
        </w:rPr>
        <w:fldChar w:fldCharType="separate"/>
      </w:r>
      <w:r w:rsidR="00590375">
        <w:rPr>
          <w:rFonts w:cstheme="minorHAnsi"/>
          <w:noProof/>
          <w:sz w:val="24"/>
          <w:szCs w:val="24"/>
        </w:rPr>
        <w:t> </w:t>
      </w:r>
      <w:r w:rsidR="00590375">
        <w:rPr>
          <w:rFonts w:cstheme="minorHAnsi"/>
          <w:noProof/>
          <w:sz w:val="24"/>
          <w:szCs w:val="24"/>
        </w:rPr>
        <w:t> </w:t>
      </w:r>
      <w:r w:rsidR="00590375">
        <w:rPr>
          <w:rFonts w:cstheme="minorHAnsi"/>
          <w:noProof/>
          <w:sz w:val="24"/>
          <w:szCs w:val="24"/>
        </w:rPr>
        <w:t> </w:t>
      </w:r>
      <w:r w:rsidR="00590375">
        <w:rPr>
          <w:rFonts w:cstheme="minorHAnsi"/>
          <w:noProof/>
          <w:sz w:val="24"/>
          <w:szCs w:val="24"/>
        </w:rPr>
        <w:t> </w:t>
      </w:r>
      <w:r w:rsidR="00590375">
        <w:rPr>
          <w:rFonts w:cstheme="minorHAnsi"/>
          <w:sz w:val="24"/>
          <w:szCs w:val="24"/>
        </w:rPr>
        <w:fldChar w:fldCharType="end"/>
      </w:r>
    </w:p>
    <w:p w:rsidR="00951A3D" w:rsidRDefault="00951A3D" w:rsidP="00951A3D"/>
    <w:p w:rsidR="00951A3D" w:rsidRDefault="00951A3D" w:rsidP="00951A3D">
      <w:pPr>
        <w:pStyle w:val="ListParagraph"/>
        <w:numPr>
          <w:ilvl w:val="0"/>
          <w:numId w:val="3"/>
        </w:numPr>
      </w:pPr>
      <w:r>
        <w:t xml:space="preserve">Project summary - </w:t>
      </w:r>
      <w:r w:rsidRPr="002E3035">
        <w:t>Clearly and succinctly describe your objectives, partners, activities, and expected results</w:t>
      </w:r>
      <w:r>
        <w:t xml:space="preserve"> (1,750 characters):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355"/>
      </w:tblGrid>
      <w:tr w:rsidR="00951A3D" w:rsidTr="008B26F1">
        <w:tc>
          <w:tcPr>
            <w:tcW w:w="9355" w:type="dxa"/>
          </w:tcPr>
          <w:p w:rsidR="00951A3D" w:rsidRDefault="00590375" w:rsidP="008B26F1"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</w:tbl>
    <w:p w:rsidR="00951A3D" w:rsidRDefault="00951A3D" w:rsidP="00951A3D"/>
    <w:p w:rsidR="00951A3D" w:rsidRDefault="00951A3D" w:rsidP="00951A3D">
      <w:pPr>
        <w:pStyle w:val="ListParagraph"/>
        <w:numPr>
          <w:ilvl w:val="0"/>
          <w:numId w:val="3"/>
        </w:numPr>
      </w:pPr>
      <w:r>
        <w:t>R</w:t>
      </w:r>
      <w:r w:rsidRPr="00854F0E">
        <w:t>ationale for the proposed project</w:t>
      </w:r>
      <w:r>
        <w:t xml:space="preserve"> - e</w:t>
      </w:r>
      <w:r w:rsidRPr="00854F0E">
        <w:t>xplain how your approach, partnerships and activities will contribute to meeting the objectives and outcomes of the program and offers innovative solutions to complex community issues</w:t>
      </w:r>
      <w:r>
        <w:t xml:space="preserve"> (1,750 characters):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355"/>
      </w:tblGrid>
      <w:tr w:rsidR="00951A3D" w:rsidTr="008B26F1">
        <w:tc>
          <w:tcPr>
            <w:tcW w:w="9355" w:type="dxa"/>
          </w:tcPr>
          <w:p w:rsidR="00951A3D" w:rsidRDefault="00590375" w:rsidP="008B26F1"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</w:tbl>
    <w:p w:rsidR="00951A3D" w:rsidRDefault="00951A3D" w:rsidP="00951A3D"/>
    <w:p w:rsidR="00951A3D" w:rsidRDefault="00951A3D" w:rsidP="00951A3D">
      <w:pPr>
        <w:pStyle w:val="ListParagraph"/>
        <w:numPr>
          <w:ilvl w:val="0"/>
          <w:numId w:val="3"/>
        </w:numPr>
      </w:pPr>
      <w:r>
        <w:t>Briefly outline</w:t>
      </w:r>
      <w:r w:rsidRPr="002E3035">
        <w:t xml:space="preserve"> your strategy for outgoing Canadian interns as well as for incoming international students</w:t>
      </w:r>
      <w:r>
        <w:t xml:space="preserve">: </w:t>
      </w:r>
      <w:r w:rsidRPr="002E3035">
        <w:t>recruitment, selection, pre-departure preparation, and ongoing support strategies for the selected recipients. Please outline how you will seek to achieve a gender balance and encourage diversity and inclusion</w:t>
      </w:r>
      <w:r>
        <w:t xml:space="preserve"> (1,750 characters):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355"/>
      </w:tblGrid>
      <w:tr w:rsidR="00951A3D" w:rsidTr="008B26F1">
        <w:tc>
          <w:tcPr>
            <w:tcW w:w="9355" w:type="dxa"/>
          </w:tcPr>
          <w:p w:rsidR="00951A3D" w:rsidRDefault="00590375" w:rsidP="008B26F1"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</w:tbl>
    <w:p w:rsidR="00951A3D" w:rsidRDefault="00951A3D" w:rsidP="00951A3D"/>
    <w:p w:rsidR="00951A3D" w:rsidRDefault="00951A3D" w:rsidP="00951A3D">
      <w:pPr>
        <w:pStyle w:val="ListParagraph"/>
        <w:numPr>
          <w:ilvl w:val="0"/>
          <w:numId w:val="3"/>
        </w:numPr>
      </w:pPr>
      <w:r>
        <w:t>Budget:</w:t>
      </w:r>
    </w:p>
    <w:p w:rsidR="00951A3D" w:rsidRDefault="00951A3D" w:rsidP="00951A3D">
      <w:pPr>
        <w:pStyle w:val="ListParagraph"/>
        <w:numPr>
          <w:ilvl w:val="1"/>
          <w:numId w:val="3"/>
        </w:numPr>
      </w:pPr>
      <w:r>
        <w:t>Funding request from QES: $</w:t>
      </w:r>
      <w:r w:rsidR="00590375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</w:textInput>
          </w:ffData>
        </w:fldChar>
      </w:r>
      <w:r w:rsidR="00590375">
        <w:rPr>
          <w:rFonts w:cstheme="minorHAnsi"/>
          <w:sz w:val="24"/>
          <w:szCs w:val="24"/>
        </w:rPr>
        <w:instrText xml:space="preserve"> FORMTEXT </w:instrText>
      </w:r>
      <w:r w:rsidR="00590375">
        <w:rPr>
          <w:rFonts w:cstheme="minorHAnsi"/>
          <w:sz w:val="24"/>
          <w:szCs w:val="24"/>
        </w:rPr>
      </w:r>
      <w:r w:rsidR="00590375">
        <w:rPr>
          <w:rFonts w:cstheme="minorHAnsi"/>
          <w:sz w:val="24"/>
          <w:szCs w:val="24"/>
        </w:rPr>
        <w:fldChar w:fldCharType="separate"/>
      </w:r>
      <w:r w:rsidR="00590375">
        <w:rPr>
          <w:rFonts w:cstheme="minorHAnsi"/>
          <w:noProof/>
          <w:sz w:val="24"/>
          <w:szCs w:val="24"/>
        </w:rPr>
        <w:t> </w:t>
      </w:r>
      <w:r w:rsidR="00590375">
        <w:rPr>
          <w:rFonts w:cstheme="minorHAnsi"/>
          <w:noProof/>
          <w:sz w:val="24"/>
          <w:szCs w:val="24"/>
        </w:rPr>
        <w:t> </w:t>
      </w:r>
      <w:r w:rsidR="00590375">
        <w:rPr>
          <w:rFonts w:cstheme="minorHAnsi"/>
          <w:noProof/>
          <w:sz w:val="24"/>
          <w:szCs w:val="24"/>
        </w:rPr>
        <w:t> </w:t>
      </w:r>
      <w:r w:rsidR="00590375">
        <w:rPr>
          <w:rFonts w:cstheme="minorHAnsi"/>
          <w:noProof/>
          <w:sz w:val="24"/>
          <w:szCs w:val="24"/>
        </w:rPr>
        <w:t> </w:t>
      </w:r>
      <w:r w:rsidR="00590375">
        <w:rPr>
          <w:rFonts w:cstheme="minorHAnsi"/>
          <w:noProof/>
          <w:sz w:val="24"/>
          <w:szCs w:val="24"/>
        </w:rPr>
        <w:t> </w:t>
      </w:r>
      <w:r w:rsidR="00590375">
        <w:rPr>
          <w:rFonts w:cstheme="minorHAnsi"/>
          <w:sz w:val="24"/>
          <w:szCs w:val="24"/>
        </w:rPr>
        <w:fldChar w:fldCharType="end"/>
      </w:r>
    </w:p>
    <w:p w:rsidR="00951A3D" w:rsidRDefault="00951A3D" w:rsidP="00951A3D">
      <w:pPr>
        <w:pStyle w:val="ListParagraph"/>
        <w:numPr>
          <w:ilvl w:val="1"/>
          <w:numId w:val="3"/>
        </w:numPr>
      </w:pPr>
      <w:r>
        <w:t xml:space="preserve">Funding, in-kind and leveraged contribution(s) provided by the university, the partner institution/organization: </w:t>
      </w:r>
    </w:p>
    <w:p w:rsidR="00951A3D" w:rsidRPr="00D97E2E" w:rsidRDefault="00951A3D" w:rsidP="00951A3D">
      <w:pPr>
        <w:pStyle w:val="ListParagraph"/>
        <w:numPr>
          <w:ilvl w:val="2"/>
          <w:numId w:val="3"/>
        </w:numPr>
      </w:pPr>
      <w:r>
        <w:t>Estimated value: $</w:t>
      </w:r>
      <w:r w:rsidR="00590375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</w:textInput>
          </w:ffData>
        </w:fldChar>
      </w:r>
      <w:r w:rsidR="00590375">
        <w:rPr>
          <w:rFonts w:cstheme="minorHAnsi"/>
          <w:sz w:val="24"/>
          <w:szCs w:val="24"/>
        </w:rPr>
        <w:instrText xml:space="preserve"> FORMTEXT </w:instrText>
      </w:r>
      <w:r w:rsidR="00590375">
        <w:rPr>
          <w:rFonts w:cstheme="minorHAnsi"/>
          <w:sz w:val="24"/>
          <w:szCs w:val="24"/>
        </w:rPr>
      </w:r>
      <w:r w:rsidR="00590375">
        <w:rPr>
          <w:rFonts w:cstheme="minorHAnsi"/>
          <w:sz w:val="24"/>
          <w:szCs w:val="24"/>
        </w:rPr>
        <w:fldChar w:fldCharType="separate"/>
      </w:r>
      <w:r w:rsidR="00590375">
        <w:rPr>
          <w:rFonts w:cstheme="minorHAnsi"/>
          <w:noProof/>
          <w:sz w:val="24"/>
          <w:szCs w:val="24"/>
        </w:rPr>
        <w:t> </w:t>
      </w:r>
      <w:r w:rsidR="00590375">
        <w:rPr>
          <w:rFonts w:cstheme="minorHAnsi"/>
          <w:noProof/>
          <w:sz w:val="24"/>
          <w:szCs w:val="24"/>
        </w:rPr>
        <w:t> </w:t>
      </w:r>
      <w:r w:rsidR="00590375">
        <w:rPr>
          <w:rFonts w:cstheme="minorHAnsi"/>
          <w:noProof/>
          <w:sz w:val="24"/>
          <w:szCs w:val="24"/>
        </w:rPr>
        <w:t> </w:t>
      </w:r>
      <w:r w:rsidR="00590375">
        <w:rPr>
          <w:rFonts w:cstheme="minorHAnsi"/>
          <w:noProof/>
          <w:sz w:val="24"/>
          <w:szCs w:val="24"/>
        </w:rPr>
        <w:t> </w:t>
      </w:r>
      <w:r w:rsidR="00590375">
        <w:rPr>
          <w:rFonts w:cstheme="minorHAnsi"/>
          <w:noProof/>
          <w:sz w:val="24"/>
          <w:szCs w:val="24"/>
        </w:rPr>
        <w:t> </w:t>
      </w:r>
      <w:r w:rsidR="00590375">
        <w:rPr>
          <w:rFonts w:cstheme="minorHAnsi"/>
          <w:sz w:val="24"/>
          <w:szCs w:val="24"/>
        </w:rPr>
        <w:fldChar w:fldCharType="end"/>
      </w:r>
    </w:p>
    <w:p w:rsidR="00951A3D" w:rsidRPr="0017080C" w:rsidRDefault="00951A3D" w:rsidP="00951A3D">
      <w:pPr>
        <w:pStyle w:val="ListParagraph"/>
        <w:numPr>
          <w:ilvl w:val="2"/>
          <w:numId w:val="3"/>
        </w:numPr>
      </w:pPr>
      <w:r>
        <w:t xml:space="preserve">Description of contributions (250 characters): </w:t>
      </w:r>
      <w:r w:rsidR="00FC76C0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250"/>
            </w:textInput>
          </w:ffData>
        </w:fldChar>
      </w:r>
      <w:r w:rsidR="00FC76C0">
        <w:rPr>
          <w:rFonts w:cstheme="minorHAnsi"/>
          <w:sz w:val="24"/>
          <w:szCs w:val="24"/>
        </w:rPr>
        <w:instrText xml:space="preserve"> FORMTEXT </w:instrText>
      </w:r>
      <w:r w:rsidR="00FC76C0">
        <w:rPr>
          <w:rFonts w:cstheme="minorHAnsi"/>
          <w:sz w:val="24"/>
          <w:szCs w:val="24"/>
        </w:rPr>
      </w:r>
      <w:r w:rsidR="00FC76C0">
        <w:rPr>
          <w:rFonts w:cstheme="minorHAnsi"/>
          <w:sz w:val="24"/>
          <w:szCs w:val="24"/>
        </w:rPr>
        <w:fldChar w:fldCharType="separate"/>
      </w:r>
      <w:r w:rsidR="00FC76C0">
        <w:rPr>
          <w:rFonts w:cstheme="minorHAnsi"/>
          <w:noProof/>
          <w:sz w:val="24"/>
          <w:szCs w:val="24"/>
        </w:rPr>
        <w:t> </w:t>
      </w:r>
      <w:r w:rsidR="00FC76C0">
        <w:rPr>
          <w:rFonts w:cstheme="minorHAnsi"/>
          <w:noProof/>
          <w:sz w:val="24"/>
          <w:szCs w:val="24"/>
        </w:rPr>
        <w:t> </w:t>
      </w:r>
      <w:r w:rsidR="00FC76C0">
        <w:rPr>
          <w:rFonts w:cstheme="minorHAnsi"/>
          <w:noProof/>
          <w:sz w:val="24"/>
          <w:szCs w:val="24"/>
        </w:rPr>
        <w:t> </w:t>
      </w:r>
      <w:r w:rsidR="00FC76C0">
        <w:rPr>
          <w:rFonts w:cstheme="minorHAnsi"/>
          <w:noProof/>
          <w:sz w:val="24"/>
          <w:szCs w:val="24"/>
        </w:rPr>
        <w:t> </w:t>
      </w:r>
      <w:r w:rsidR="00FC76C0">
        <w:rPr>
          <w:rFonts w:cstheme="minorHAnsi"/>
          <w:noProof/>
          <w:sz w:val="24"/>
          <w:szCs w:val="24"/>
        </w:rPr>
        <w:t> </w:t>
      </w:r>
      <w:r w:rsidR="00FC76C0">
        <w:rPr>
          <w:rFonts w:cstheme="minorHAnsi"/>
          <w:sz w:val="24"/>
          <w:szCs w:val="24"/>
        </w:rPr>
        <w:fldChar w:fldCharType="end"/>
      </w:r>
    </w:p>
    <w:p w:rsidR="00951A3D" w:rsidRDefault="00951A3D" w:rsidP="00951A3D"/>
    <w:p w:rsidR="00951A3D" w:rsidRPr="00C72113" w:rsidRDefault="00951A3D" w:rsidP="00951A3D"/>
    <w:p w:rsidR="00951A3D" w:rsidRDefault="00951A3D"/>
    <w:sectPr w:rsidR="00951A3D" w:rsidSect="00BD2DD2">
      <w:headerReference w:type="defaul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A09" w:rsidRDefault="003A0A09" w:rsidP="00951A3D">
      <w:r>
        <w:separator/>
      </w:r>
    </w:p>
  </w:endnote>
  <w:endnote w:type="continuationSeparator" w:id="0">
    <w:p w:rsidR="003A0A09" w:rsidRDefault="003A0A09" w:rsidP="00951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A09" w:rsidRDefault="003A0A09" w:rsidP="00951A3D">
      <w:r>
        <w:separator/>
      </w:r>
    </w:p>
  </w:footnote>
  <w:footnote w:type="continuationSeparator" w:id="0">
    <w:p w:rsidR="003A0A09" w:rsidRDefault="003A0A09" w:rsidP="00951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1A3D" w:rsidRDefault="00951A3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B6C9DDE" wp14:editId="00F127F1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92279" cy="91659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2279" cy="9165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149A5"/>
    <w:multiLevelType w:val="hybridMultilevel"/>
    <w:tmpl w:val="E8AE0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B738E"/>
    <w:multiLevelType w:val="hybridMultilevel"/>
    <w:tmpl w:val="A4086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A45FAA"/>
    <w:multiLevelType w:val="hybridMultilevel"/>
    <w:tmpl w:val="9104B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ZFZR2HLkt1RWjxTu2MRYL00LMe3EA5zTD2UpoCzKy1bEBhrhSnv3/25XeGiTVwA2kqwM93az7R5zGfzPgm04A==" w:salt="DR/GkZhYI+ttZ9eKMw4CNA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A3D"/>
    <w:rsid w:val="00163321"/>
    <w:rsid w:val="003A0A09"/>
    <w:rsid w:val="00590375"/>
    <w:rsid w:val="00744EE2"/>
    <w:rsid w:val="0083219B"/>
    <w:rsid w:val="00851025"/>
    <w:rsid w:val="00941759"/>
    <w:rsid w:val="00951A3D"/>
    <w:rsid w:val="00994A82"/>
    <w:rsid w:val="009C7A04"/>
    <w:rsid w:val="00AB05B1"/>
    <w:rsid w:val="00BB33BE"/>
    <w:rsid w:val="00BD2DD2"/>
    <w:rsid w:val="00C238EA"/>
    <w:rsid w:val="00CA785A"/>
    <w:rsid w:val="00D67DF8"/>
    <w:rsid w:val="00DB5230"/>
    <w:rsid w:val="00E1138D"/>
    <w:rsid w:val="00FC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4E883E-65AC-4A4C-A7EE-425064613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1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1A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A3D"/>
  </w:style>
  <w:style w:type="paragraph" w:styleId="Footer">
    <w:name w:val="footer"/>
    <w:basedOn w:val="Normal"/>
    <w:link w:val="FooterChar"/>
    <w:uiPriority w:val="99"/>
    <w:unhideWhenUsed/>
    <w:rsid w:val="00951A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A3D"/>
  </w:style>
  <w:style w:type="table" w:styleId="TableGrid">
    <w:name w:val="Table Grid"/>
    <w:basedOn w:val="TableNormal"/>
    <w:uiPriority w:val="39"/>
    <w:rsid w:val="00951A3D"/>
    <w:rPr>
      <w:rFonts w:ascii="Cambria" w:eastAsia="Cambria" w:hAnsi="Cambria" w:cs="Times New Roman"/>
      <w:sz w:val="20"/>
      <w:szCs w:val="20"/>
      <w:lang w:val="en-CA" w:eastAsia="en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951A3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51A3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113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can.ca/programs-and-scholarships/queen-elizabeth-scholar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files.ubc.ca\team\FOGS\Faculty%20of%20Graduate%20Studies\AWARDS\Competitions\Queen%20Elizabeth%20Scholars\2023%20Competition\-%20https:\www.univcan.ca\wp-content\uploads\2023\05\QES-2024-Guidelines-2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ulian.dierkes@ubc.ca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julian.dierkes@ubc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vcan.ca/wp-content/uploads/2023/05/QES-2024-Guidelines-2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Morey, Brendan</dc:creator>
  <cp:keywords/>
  <dc:description/>
  <cp:lastModifiedBy>Morey, Brendan</cp:lastModifiedBy>
  <cp:revision>2</cp:revision>
  <dcterms:created xsi:type="dcterms:W3CDTF">2023-06-09T19:27:00Z</dcterms:created>
  <dcterms:modified xsi:type="dcterms:W3CDTF">2023-06-09T19:27:00Z</dcterms:modified>
</cp:coreProperties>
</file>